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AD7" w:rsidRPr="00032945" w:rsidRDefault="00870AD7" w:rsidP="00870AD7">
      <w:pPr>
        <w:spacing w:after="0" w:line="240" w:lineRule="auto"/>
        <w:jc w:val="center"/>
        <w:rPr>
          <w:sz w:val="28"/>
          <w:szCs w:val="28"/>
        </w:rPr>
      </w:pPr>
      <w:r>
        <w:rPr>
          <w:noProof/>
          <w:sz w:val="28"/>
          <w:szCs w:val="28"/>
          <w:lang w:eastAsia="ru-RU"/>
        </w:rPr>
        <w:drawing>
          <wp:inline distT="0" distB="0" distL="0" distR="0">
            <wp:extent cx="600075" cy="723900"/>
            <wp:effectExtent l="19050" t="0" r="9525" b="0"/>
            <wp:docPr id="1" name="Рисунок 1" descr="Сатка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атка_bw"/>
                    <pic:cNvPicPr>
                      <a:picLocks noChangeAspect="1" noChangeArrowheads="1"/>
                    </pic:cNvPicPr>
                  </pic:nvPicPr>
                  <pic:blipFill>
                    <a:blip r:embed="rId6"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p>
    <w:p w:rsidR="00870AD7" w:rsidRPr="00032945" w:rsidRDefault="00870AD7" w:rsidP="00870AD7">
      <w:pPr>
        <w:spacing w:after="0" w:line="240" w:lineRule="auto"/>
        <w:jc w:val="center"/>
        <w:rPr>
          <w:b/>
          <w:sz w:val="28"/>
          <w:szCs w:val="28"/>
        </w:rPr>
      </w:pPr>
      <w:r>
        <w:rPr>
          <w:b/>
          <w:sz w:val="28"/>
          <w:szCs w:val="28"/>
        </w:rPr>
        <w:t>АДМИНИСТРАЦИЯ</w:t>
      </w:r>
    </w:p>
    <w:p w:rsidR="00870AD7" w:rsidRPr="00032945" w:rsidRDefault="00870AD7" w:rsidP="00870AD7">
      <w:pPr>
        <w:spacing w:after="0" w:line="240" w:lineRule="auto"/>
        <w:jc w:val="center"/>
        <w:rPr>
          <w:b/>
          <w:sz w:val="28"/>
          <w:szCs w:val="28"/>
        </w:rPr>
      </w:pPr>
      <w:r w:rsidRPr="00032945">
        <w:rPr>
          <w:b/>
          <w:sz w:val="28"/>
          <w:szCs w:val="28"/>
        </w:rPr>
        <w:t>БЕРДЯУШСКОГО ГОРОДСКОГО ПОСЕЛЕНИЯ</w:t>
      </w:r>
    </w:p>
    <w:p w:rsidR="00870AD7" w:rsidRPr="00032945" w:rsidRDefault="00870AD7" w:rsidP="00870AD7">
      <w:pPr>
        <w:pStyle w:val="2"/>
        <w:spacing w:before="0" w:after="0"/>
        <w:jc w:val="center"/>
        <w:rPr>
          <w:rFonts w:ascii="Times New Roman" w:hAnsi="Times New Roman"/>
          <w:i w:val="0"/>
        </w:rPr>
      </w:pPr>
      <w:r w:rsidRPr="00032945">
        <w:rPr>
          <w:rFonts w:ascii="Times New Roman" w:hAnsi="Times New Roman"/>
          <w:i w:val="0"/>
        </w:rPr>
        <w:t>САТКИНСКОГО МУНИЦИПАЛЬНОГО РАЙОНА</w:t>
      </w:r>
    </w:p>
    <w:p w:rsidR="00870AD7" w:rsidRPr="00032945" w:rsidRDefault="00870AD7" w:rsidP="00870AD7">
      <w:pPr>
        <w:spacing w:after="0" w:line="240" w:lineRule="auto"/>
        <w:jc w:val="center"/>
        <w:rPr>
          <w:b/>
          <w:sz w:val="28"/>
          <w:szCs w:val="28"/>
        </w:rPr>
      </w:pPr>
      <w:r w:rsidRPr="00032945">
        <w:rPr>
          <w:b/>
          <w:sz w:val="28"/>
          <w:szCs w:val="28"/>
        </w:rPr>
        <w:t>ЧЕЛЯБИНСКОЙ ОБЛАСТИ</w:t>
      </w:r>
    </w:p>
    <w:p w:rsidR="00870AD7" w:rsidRPr="00B44911" w:rsidRDefault="00870AD7" w:rsidP="00870AD7">
      <w:pPr>
        <w:pStyle w:val="ConsPlusTitle"/>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ПОСТАНОВЛЕНИЕ</w:t>
      </w:r>
      <w:r>
        <w:rPr>
          <w:rFonts w:ascii="Times New Roman" w:hAnsi="Times New Roman" w:cs="Times New Roman"/>
          <w:b w:val="0"/>
          <w:bCs w:val="0"/>
          <w:sz w:val="28"/>
          <w:szCs w:val="28"/>
        </w:rPr>
        <w:t xml:space="preserve">                        </w:t>
      </w:r>
      <w:r w:rsidRPr="00032945">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70AD7" w:rsidRPr="006A13FD" w:rsidRDefault="00870AD7" w:rsidP="00870AD7">
      <w:pPr>
        <w:spacing w:after="0" w:line="240" w:lineRule="auto"/>
        <w:rPr>
          <w:b/>
          <w:bCs/>
          <w:u w:val="single"/>
        </w:rPr>
      </w:pPr>
    </w:p>
    <w:p w:rsidR="00870AD7" w:rsidRPr="00D743C3" w:rsidRDefault="00870AD7" w:rsidP="00870AD7">
      <w:pPr>
        <w:spacing w:after="0" w:line="240" w:lineRule="auto"/>
        <w:rPr>
          <w:b/>
          <w:bCs/>
          <w:u w:val="single"/>
        </w:rPr>
      </w:pPr>
      <w:r w:rsidRPr="00D743C3">
        <w:rPr>
          <w:b/>
          <w:bCs/>
          <w:u w:val="single"/>
        </w:rPr>
        <w:t>от «</w:t>
      </w:r>
      <w:r w:rsidR="000827E5">
        <w:rPr>
          <w:b/>
          <w:bCs/>
          <w:u w:val="single"/>
        </w:rPr>
        <w:t>05</w:t>
      </w:r>
      <w:r w:rsidRPr="00D743C3">
        <w:rPr>
          <w:b/>
          <w:bCs/>
          <w:u w:val="single"/>
        </w:rPr>
        <w:t xml:space="preserve">» </w:t>
      </w:r>
      <w:r w:rsidR="000827E5">
        <w:rPr>
          <w:b/>
          <w:bCs/>
          <w:u w:val="single"/>
        </w:rPr>
        <w:t>февраля</w:t>
      </w:r>
      <w:r w:rsidRPr="00D743C3">
        <w:rPr>
          <w:b/>
          <w:bCs/>
          <w:u w:val="single"/>
        </w:rPr>
        <w:t xml:space="preserve"> 20</w:t>
      </w:r>
      <w:r w:rsidR="00D743C3" w:rsidRPr="00D743C3">
        <w:rPr>
          <w:b/>
          <w:bCs/>
          <w:u w:val="single"/>
        </w:rPr>
        <w:t>21</w:t>
      </w:r>
      <w:r w:rsidRPr="00D743C3">
        <w:rPr>
          <w:b/>
          <w:bCs/>
          <w:u w:val="single"/>
        </w:rPr>
        <w:t xml:space="preserve"> года №</w:t>
      </w:r>
      <w:r w:rsidR="00DD2783">
        <w:rPr>
          <w:b/>
          <w:bCs/>
          <w:u w:val="single"/>
        </w:rPr>
        <w:t xml:space="preserve"> 12</w:t>
      </w:r>
      <w:r w:rsidRPr="00D743C3">
        <w:rPr>
          <w:b/>
          <w:bCs/>
          <w:u w:val="single"/>
        </w:rPr>
        <w:t xml:space="preserve">-п   </w:t>
      </w:r>
    </w:p>
    <w:p w:rsidR="00870AD7" w:rsidRDefault="00870AD7" w:rsidP="00870AD7">
      <w:pPr>
        <w:spacing w:line="240" w:lineRule="auto"/>
        <w:rPr>
          <w:bCs/>
          <w:sz w:val="20"/>
          <w:szCs w:val="20"/>
        </w:rPr>
      </w:pPr>
      <w:r w:rsidRPr="006A13FD">
        <w:rPr>
          <w:bCs/>
          <w:sz w:val="20"/>
          <w:szCs w:val="20"/>
        </w:rPr>
        <w:t>п.</w:t>
      </w:r>
      <w:r w:rsidR="00D11641">
        <w:rPr>
          <w:bCs/>
          <w:sz w:val="20"/>
          <w:szCs w:val="20"/>
        </w:rPr>
        <w:t xml:space="preserve"> </w:t>
      </w:r>
      <w:r w:rsidRPr="006A13FD">
        <w:rPr>
          <w:bCs/>
          <w:sz w:val="20"/>
          <w:szCs w:val="20"/>
        </w:rPr>
        <w:t>Бердяуш</w:t>
      </w:r>
    </w:p>
    <w:p w:rsidR="009259D8" w:rsidRPr="000827E5" w:rsidRDefault="009259D8" w:rsidP="000827E5">
      <w:pPr>
        <w:shd w:val="clear" w:color="auto" w:fill="FFFFFF"/>
        <w:spacing w:after="0" w:line="240" w:lineRule="auto"/>
        <w:rPr>
          <w:bCs/>
          <w:color w:val="000000" w:themeColor="text1"/>
          <w:szCs w:val="24"/>
          <w:lang w:eastAsia="ru-RU"/>
        </w:rPr>
      </w:pPr>
      <w:r w:rsidRPr="000827E5">
        <w:rPr>
          <w:bCs/>
          <w:color w:val="000000" w:themeColor="text1"/>
          <w:szCs w:val="24"/>
          <w:lang w:eastAsia="ru-RU"/>
        </w:rPr>
        <w:t xml:space="preserve">«Об утверждении Положения о </w:t>
      </w:r>
    </w:p>
    <w:p w:rsidR="009259D8" w:rsidRPr="000827E5" w:rsidRDefault="009259D8" w:rsidP="000827E5">
      <w:pPr>
        <w:shd w:val="clear" w:color="auto" w:fill="FFFFFF"/>
        <w:spacing w:after="0" w:line="240" w:lineRule="auto"/>
        <w:rPr>
          <w:bCs/>
          <w:color w:val="000000" w:themeColor="text1"/>
          <w:szCs w:val="24"/>
          <w:lang w:eastAsia="ru-RU"/>
        </w:rPr>
      </w:pPr>
      <w:proofErr w:type="gramStart"/>
      <w:r w:rsidRPr="000827E5">
        <w:rPr>
          <w:bCs/>
          <w:color w:val="000000" w:themeColor="text1"/>
          <w:szCs w:val="24"/>
          <w:lang w:eastAsia="ru-RU"/>
        </w:rPr>
        <w:t>признании</w:t>
      </w:r>
      <w:proofErr w:type="gramEnd"/>
      <w:r w:rsidRPr="000827E5">
        <w:rPr>
          <w:bCs/>
          <w:color w:val="000000" w:themeColor="text1"/>
          <w:szCs w:val="24"/>
          <w:lang w:eastAsia="ru-RU"/>
        </w:rPr>
        <w:t xml:space="preserve"> помещения жилым помещением, </w:t>
      </w:r>
    </w:p>
    <w:p w:rsidR="009259D8" w:rsidRPr="000827E5" w:rsidRDefault="009259D8" w:rsidP="000827E5">
      <w:pPr>
        <w:shd w:val="clear" w:color="auto" w:fill="FFFFFF"/>
        <w:spacing w:after="0" w:line="240" w:lineRule="auto"/>
        <w:rPr>
          <w:bCs/>
          <w:color w:val="000000" w:themeColor="text1"/>
          <w:szCs w:val="24"/>
          <w:lang w:eastAsia="ru-RU"/>
        </w:rPr>
      </w:pPr>
      <w:r w:rsidRPr="000827E5">
        <w:rPr>
          <w:bCs/>
          <w:color w:val="000000" w:themeColor="text1"/>
          <w:szCs w:val="24"/>
          <w:lang w:eastAsia="ru-RU"/>
        </w:rPr>
        <w:t xml:space="preserve">жилого помещения </w:t>
      </w:r>
      <w:proofErr w:type="gramStart"/>
      <w:r w:rsidRPr="000827E5">
        <w:rPr>
          <w:bCs/>
          <w:color w:val="000000" w:themeColor="text1"/>
          <w:szCs w:val="24"/>
          <w:lang w:eastAsia="ru-RU"/>
        </w:rPr>
        <w:t>непригодным</w:t>
      </w:r>
      <w:proofErr w:type="gramEnd"/>
      <w:r w:rsidRPr="000827E5">
        <w:rPr>
          <w:bCs/>
          <w:color w:val="000000" w:themeColor="text1"/>
          <w:szCs w:val="24"/>
          <w:lang w:eastAsia="ru-RU"/>
        </w:rPr>
        <w:t xml:space="preserve"> для </w:t>
      </w:r>
    </w:p>
    <w:p w:rsidR="009259D8" w:rsidRPr="000827E5" w:rsidRDefault="009259D8" w:rsidP="000827E5">
      <w:pPr>
        <w:shd w:val="clear" w:color="auto" w:fill="FFFFFF"/>
        <w:spacing w:after="0" w:line="240" w:lineRule="auto"/>
        <w:rPr>
          <w:bCs/>
          <w:color w:val="000000" w:themeColor="text1"/>
          <w:szCs w:val="24"/>
          <w:lang w:eastAsia="ru-RU"/>
        </w:rPr>
      </w:pPr>
      <w:r w:rsidRPr="000827E5">
        <w:rPr>
          <w:bCs/>
          <w:color w:val="000000" w:themeColor="text1"/>
          <w:szCs w:val="24"/>
          <w:lang w:eastAsia="ru-RU"/>
        </w:rPr>
        <w:t xml:space="preserve">проживания и многоквартирного дома </w:t>
      </w:r>
    </w:p>
    <w:p w:rsidR="009259D8" w:rsidRPr="000827E5" w:rsidRDefault="009259D8" w:rsidP="000827E5">
      <w:pPr>
        <w:shd w:val="clear" w:color="auto" w:fill="FFFFFF"/>
        <w:spacing w:after="0" w:line="240" w:lineRule="auto"/>
        <w:rPr>
          <w:bCs/>
          <w:color w:val="000000" w:themeColor="text1"/>
          <w:szCs w:val="24"/>
          <w:lang w:eastAsia="ru-RU"/>
        </w:rPr>
      </w:pPr>
      <w:r w:rsidRPr="000827E5">
        <w:rPr>
          <w:bCs/>
          <w:color w:val="000000" w:themeColor="text1"/>
          <w:szCs w:val="24"/>
          <w:lang w:eastAsia="ru-RU"/>
        </w:rPr>
        <w:t xml:space="preserve">аварийным и подлежащим сносу или </w:t>
      </w:r>
    </w:p>
    <w:p w:rsidR="009259D8" w:rsidRPr="000827E5" w:rsidRDefault="009259D8" w:rsidP="000827E5">
      <w:pPr>
        <w:shd w:val="clear" w:color="auto" w:fill="FFFFFF"/>
        <w:spacing w:after="0" w:line="240" w:lineRule="auto"/>
        <w:rPr>
          <w:bCs/>
          <w:color w:val="000000" w:themeColor="text1"/>
          <w:szCs w:val="24"/>
          <w:lang w:eastAsia="ru-RU"/>
        </w:rPr>
      </w:pPr>
      <w:r w:rsidRPr="000827E5">
        <w:rPr>
          <w:bCs/>
          <w:color w:val="000000" w:themeColor="text1"/>
          <w:szCs w:val="24"/>
          <w:lang w:eastAsia="ru-RU"/>
        </w:rPr>
        <w:t xml:space="preserve">реконструкции, садового дома </w:t>
      </w:r>
      <w:proofErr w:type="gramStart"/>
      <w:r w:rsidRPr="000827E5">
        <w:rPr>
          <w:bCs/>
          <w:color w:val="000000" w:themeColor="text1"/>
          <w:szCs w:val="24"/>
          <w:lang w:eastAsia="ru-RU"/>
        </w:rPr>
        <w:t>жилым</w:t>
      </w:r>
      <w:proofErr w:type="gramEnd"/>
      <w:r w:rsidRPr="000827E5">
        <w:rPr>
          <w:bCs/>
          <w:color w:val="000000" w:themeColor="text1"/>
          <w:szCs w:val="24"/>
          <w:lang w:eastAsia="ru-RU"/>
        </w:rPr>
        <w:t xml:space="preserve"> </w:t>
      </w:r>
    </w:p>
    <w:p w:rsidR="009259D8" w:rsidRPr="000827E5" w:rsidRDefault="009259D8" w:rsidP="000827E5">
      <w:pPr>
        <w:shd w:val="clear" w:color="auto" w:fill="FFFFFF"/>
        <w:spacing w:after="0" w:line="240" w:lineRule="auto"/>
        <w:rPr>
          <w:bCs/>
          <w:color w:val="000000" w:themeColor="text1"/>
          <w:szCs w:val="24"/>
          <w:lang w:eastAsia="ru-RU"/>
        </w:rPr>
      </w:pPr>
      <w:r w:rsidRPr="000827E5">
        <w:rPr>
          <w:bCs/>
          <w:color w:val="000000" w:themeColor="text1"/>
          <w:szCs w:val="24"/>
          <w:lang w:eastAsia="ru-RU"/>
        </w:rPr>
        <w:t>домом и жилого дома садовым домом»</w:t>
      </w:r>
    </w:p>
    <w:p w:rsidR="009259D8" w:rsidRPr="000827E5" w:rsidRDefault="009259D8" w:rsidP="000827E5">
      <w:pPr>
        <w:shd w:val="clear" w:color="auto" w:fill="FFFFFF"/>
        <w:spacing w:after="0" w:line="360" w:lineRule="auto"/>
        <w:rPr>
          <w:b/>
          <w:color w:val="000000" w:themeColor="text1"/>
          <w:szCs w:val="24"/>
          <w:lang w:eastAsia="ru-RU"/>
        </w:rPr>
      </w:pPr>
    </w:p>
    <w:p w:rsidR="009259D8" w:rsidRDefault="009259D8" w:rsidP="00464D0C">
      <w:pPr>
        <w:shd w:val="clear" w:color="auto" w:fill="FFFFFF"/>
        <w:spacing w:line="360" w:lineRule="auto"/>
        <w:jc w:val="both"/>
        <w:rPr>
          <w:szCs w:val="24"/>
          <w:lang w:eastAsia="ru-RU"/>
        </w:rPr>
      </w:pPr>
      <w:r w:rsidRPr="000827E5">
        <w:rPr>
          <w:szCs w:val="24"/>
          <w:lang w:eastAsia="ru-RU"/>
        </w:rPr>
        <w:t xml:space="preserve">         </w:t>
      </w:r>
      <w:proofErr w:type="gramStart"/>
      <w:r w:rsidRPr="000827E5">
        <w:rPr>
          <w:szCs w:val="24"/>
          <w:lang w:eastAsia="ru-RU"/>
        </w:rPr>
        <w:t>В соответствии с Федеральным законом от 06.10.2003</w:t>
      </w:r>
      <w:r w:rsidR="00464D0C">
        <w:rPr>
          <w:szCs w:val="24"/>
          <w:lang w:eastAsia="ru-RU"/>
        </w:rPr>
        <w:t xml:space="preserve"> </w:t>
      </w:r>
      <w:r w:rsidRPr="000827E5">
        <w:rPr>
          <w:szCs w:val="24"/>
          <w:lang w:eastAsia="ru-RU"/>
        </w:rPr>
        <w:t>г.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64D0C">
        <w:rPr>
          <w:szCs w:val="24"/>
          <w:lang w:eastAsia="ru-RU"/>
        </w:rPr>
        <w:t>,</w:t>
      </w:r>
      <w:r w:rsidR="00464D0C" w:rsidRPr="00464D0C">
        <w:rPr>
          <w:bCs/>
          <w:color w:val="000000" w:themeColor="text1"/>
          <w:szCs w:val="24"/>
          <w:lang w:eastAsia="ru-RU"/>
        </w:rPr>
        <w:t xml:space="preserve"> </w:t>
      </w:r>
      <w:r w:rsidR="00464D0C" w:rsidRPr="000827E5">
        <w:rPr>
          <w:bCs/>
          <w:color w:val="000000" w:themeColor="text1"/>
          <w:szCs w:val="24"/>
          <w:lang w:eastAsia="ru-RU"/>
        </w:rPr>
        <w:t>садового дома жилым домом и жилого дома садовым домом</w:t>
      </w:r>
      <w:r w:rsidRPr="000827E5">
        <w:rPr>
          <w:szCs w:val="24"/>
          <w:lang w:eastAsia="ru-RU"/>
        </w:rPr>
        <w:t>», Устав</w:t>
      </w:r>
      <w:r w:rsidR="00464D0C">
        <w:rPr>
          <w:szCs w:val="24"/>
          <w:lang w:eastAsia="ru-RU"/>
        </w:rPr>
        <w:t>ом</w:t>
      </w:r>
      <w:r w:rsidRPr="000827E5">
        <w:rPr>
          <w:szCs w:val="24"/>
          <w:lang w:eastAsia="ru-RU"/>
        </w:rPr>
        <w:t> Бердяушского городского поселения</w:t>
      </w:r>
      <w:proofErr w:type="gramEnd"/>
      <w:r w:rsidRPr="000827E5">
        <w:rPr>
          <w:szCs w:val="24"/>
          <w:lang w:eastAsia="ru-RU"/>
        </w:rPr>
        <w:t>, утвержденного решением Совета</w:t>
      </w:r>
      <w:r w:rsidR="000827E5" w:rsidRPr="000827E5">
        <w:rPr>
          <w:szCs w:val="24"/>
          <w:lang w:eastAsia="ru-RU"/>
        </w:rPr>
        <w:t xml:space="preserve"> депутатов Бердяушского городского поселения от 26.08.2005 г. № 12,</w:t>
      </w:r>
    </w:p>
    <w:p w:rsidR="009259D8" w:rsidRPr="000827E5" w:rsidRDefault="000827E5" w:rsidP="000827E5">
      <w:pPr>
        <w:shd w:val="clear" w:color="auto" w:fill="FFFFFF"/>
        <w:spacing w:line="360" w:lineRule="auto"/>
        <w:jc w:val="center"/>
        <w:rPr>
          <w:szCs w:val="24"/>
          <w:lang w:eastAsia="ru-RU"/>
        </w:rPr>
      </w:pPr>
      <w:r w:rsidRPr="000827E5">
        <w:rPr>
          <w:szCs w:val="24"/>
          <w:lang w:eastAsia="ru-RU"/>
        </w:rPr>
        <w:t>ПОСТАНАВЛЯЮ:</w:t>
      </w:r>
    </w:p>
    <w:p w:rsidR="009259D8" w:rsidRPr="000827E5" w:rsidRDefault="009259D8" w:rsidP="00464D0C">
      <w:pPr>
        <w:shd w:val="clear" w:color="auto" w:fill="FFFFFF"/>
        <w:tabs>
          <w:tab w:val="left" w:pos="3900"/>
        </w:tabs>
        <w:spacing w:after="0" w:line="360" w:lineRule="auto"/>
        <w:ind w:firstLine="567"/>
        <w:jc w:val="both"/>
        <w:rPr>
          <w:szCs w:val="24"/>
          <w:lang w:eastAsia="ru-RU"/>
        </w:rPr>
      </w:pPr>
      <w:r w:rsidRPr="000827E5">
        <w:rPr>
          <w:bCs/>
          <w:szCs w:val="24"/>
          <w:lang w:eastAsia="ru-RU"/>
        </w:rPr>
        <w:t>1</w:t>
      </w:r>
      <w:r w:rsidRPr="000827E5">
        <w:rPr>
          <w:szCs w:val="24"/>
          <w:lang w:eastAsia="ru-RU"/>
        </w:rPr>
        <w:t>. Утвердить Положение о признании помещения жилым помещением, жилого помещения непригодным для проживания и многоквартирного дома аварийным и подлежащим сносу</w:t>
      </w:r>
      <w:r w:rsidRPr="000827E5">
        <w:rPr>
          <w:rFonts w:ascii="Arial" w:hAnsi="Arial" w:cs="Arial"/>
          <w:b/>
          <w:bCs/>
          <w:color w:val="3C3C3C"/>
          <w:szCs w:val="24"/>
          <w:lang w:eastAsia="ru-RU"/>
        </w:rPr>
        <w:t xml:space="preserve"> </w:t>
      </w:r>
      <w:r w:rsidRPr="000827E5">
        <w:rPr>
          <w:bCs/>
          <w:color w:val="000000" w:themeColor="text1"/>
          <w:szCs w:val="24"/>
          <w:lang w:eastAsia="ru-RU"/>
        </w:rPr>
        <w:t>или реконструкции, садового дома жилым домом и жилого дома садовым домом</w:t>
      </w:r>
      <w:r w:rsidRPr="000827E5">
        <w:rPr>
          <w:szCs w:val="24"/>
          <w:lang w:eastAsia="ru-RU"/>
        </w:rPr>
        <w:t>.</w:t>
      </w:r>
    </w:p>
    <w:p w:rsidR="00464D0C" w:rsidRPr="000827E5" w:rsidRDefault="00464D0C" w:rsidP="00464D0C">
      <w:pPr>
        <w:shd w:val="clear" w:color="auto" w:fill="FFFFFF"/>
        <w:spacing w:after="0" w:line="360" w:lineRule="auto"/>
        <w:ind w:firstLine="567"/>
        <w:jc w:val="both"/>
        <w:rPr>
          <w:szCs w:val="24"/>
          <w:lang w:eastAsia="ru-RU"/>
        </w:rPr>
      </w:pPr>
      <w:r>
        <w:rPr>
          <w:szCs w:val="24"/>
          <w:lang w:eastAsia="ru-RU"/>
        </w:rPr>
        <w:t>2. Опубликовать настоящее постановление в газете «Саткинский рабочий».</w:t>
      </w:r>
    </w:p>
    <w:p w:rsidR="00464D0C" w:rsidRPr="000827E5" w:rsidRDefault="00464D0C" w:rsidP="00464D0C">
      <w:pPr>
        <w:spacing w:after="0" w:line="360" w:lineRule="auto"/>
        <w:ind w:firstLine="567"/>
        <w:jc w:val="both"/>
        <w:rPr>
          <w:szCs w:val="24"/>
          <w:lang w:eastAsia="ru-RU"/>
        </w:rPr>
      </w:pPr>
      <w:r>
        <w:rPr>
          <w:szCs w:val="24"/>
          <w:lang w:eastAsia="ru-RU"/>
        </w:rPr>
        <w:t>3</w:t>
      </w:r>
      <w:r w:rsidRPr="000827E5">
        <w:rPr>
          <w:szCs w:val="24"/>
          <w:lang w:eastAsia="ru-RU"/>
        </w:rPr>
        <w:t>. Настоящее постановление вступа</w:t>
      </w:r>
      <w:r>
        <w:rPr>
          <w:szCs w:val="24"/>
          <w:lang w:eastAsia="ru-RU"/>
        </w:rPr>
        <w:t>ет в силу с момента его официального опубликования.</w:t>
      </w:r>
    </w:p>
    <w:p w:rsidR="009259D8" w:rsidRPr="000827E5" w:rsidRDefault="00464D0C" w:rsidP="00464D0C">
      <w:pPr>
        <w:spacing w:after="0" w:line="360" w:lineRule="auto"/>
        <w:ind w:firstLine="567"/>
        <w:jc w:val="both"/>
        <w:rPr>
          <w:szCs w:val="24"/>
          <w:lang w:eastAsia="ru-RU"/>
        </w:rPr>
      </w:pPr>
      <w:r>
        <w:rPr>
          <w:szCs w:val="24"/>
          <w:lang w:eastAsia="ru-RU"/>
        </w:rPr>
        <w:t>4</w:t>
      </w:r>
      <w:r w:rsidRPr="000827E5">
        <w:rPr>
          <w:szCs w:val="24"/>
          <w:lang w:eastAsia="ru-RU"/>
        </w:rPr>
        <w:t xml:space="preserve">. </w:t>
      </w:r>
      <w:proofErr w:type="gramStart"/>
      <w:r w:rsidRPr="000827E5">
        <w:rPr>
          <w:szCs w:val="24"/>
          <w:lang w:eastAsia="ru-RU"/>
        </w:rPr>
        <w:t>Контроль за</w:t>
      </w:r>
      <w:proofErr w:type="gramEnd"/>
      <w:r w:rsidRPr="000827E5">
        <w:rPr>
          <w:szCs w:val="24"/>
          <w:lang w:eastAsia="ru-RU"/>
        </w:rPr>
        <w:t xml:space="preserve"> исполнением настоящего постановления оставляю за собой.</w:t>
      </w:r>
    </w:p>
    <w:p w:rsidR="00464D0C" w:rsidRDefault="00464D0C" w:rsidP="000827E5">
      <w:pPr>
        <w:spacing w:after="0" w:line="360" w:lineRule="auto"/>
        <w:jc w:val="both"/>
        <w:rPr>
          <w:szCs w:val="24"/>
          <w:lang w:eastAsia="ru-RU"/>
        </w:rPr>
      </w:pPr>
    </w:p>
    <w:p w:rsidR="009259D8" w:rsidRPr="00A33489" w:rsidRDefault="009259D8" w:rsidP="000827E5">
      <w:pPr>
        <w:spacing w:after="0" w:line="360" w:lineRule="auto"/>
        <w:jc w:val="both"/>
        <w:rPr>
          <w:sz w:val="26"/>
          <w:szCs w:val="26"/>
          <w:lang w:eastAsia="ru-RU"/>
        </w:rPr>
      </w:pPr>
      <w:r w:rsidRPr="000827E5">
        <w:rPr>
          <w:szCs w:val="24"/>
          <w:lang w:eastAsia="ru-RU"/>
        </w:rPr>
        <w:t>Глава Бердяушского городского поселения                                           Н.В. Салионова</w:t>
      </w:r>
    </w:p>
    <w:p w:rsidR="000827E5" w:rsidRDefault="00A35DD4" w:rsidP="000827E5">
      <w:pPr>
        <w:spacing w:after="0" w:line="288" w:lineRule="auto"/>
        <w:ind w:firstLine="540"/>
        <w:jc w:val="right"/>
        <w:rPr>
          <w:color w:val="000000" w:themeColor="text1"/>
          <w:szCs w:val="24"/>
          <w:lang w:eastAsia="ru-RU"/>
        </w:rPr>
      </w:pPr>
      <w:r>
        <w:rPr>
          <w:color w:val="000000" w:themeColor="text1"/>
          <w:szCs w:val="24"/>
          <w:lang w:eastAsia="ru-RU"/>
        </w:rPr>
        <w:lastRenderedPageBreak/>
        <w:t xml:space="preserve">Приложение </w:t>
      </w:r>
    </w:p>
    <w:p w:rsidR="000827E5" w:rsidRDefault="000827E5" w:rsidP="000827E5">
      <w:pPr>
        <w:spacing w:after="0" w:line="288" w:lineRule="auto"/>
        <w:ind w:firstLine="540"/>
        <w:jc w:val="right"/>
        <w:rPr>
          <w:color w:val="000000" w:themeColor="text1"/>
          <w:szCs w:val="24"/>
          <w:lang w:eastAsia="ru-RU"/>
        </w:rPr>
      </w:pPr>
      <w:r>
        <w:rPr>
          <w:color w:val="000000" w:themeColor="text1"/>
          <w:szCs w:val="24"/>
          <w:lang w:eastAsia="ru-RU"/>
        </w:rPr>
        <w:t>к Постановлению администрации</w:t>
      </w:r>
    </w:p>
    <w:p w:rsidR="000827E5" w:rsidRDefault="000827E5" w:rsidP="000827E5">
      <w:pPr>
        <w:spacing w:after="0" w:line="288" w:lineRule="auto"/>
        <w:ind w:firstLine="540"/>
        <w:jc w:val="right"/>
        <w:rPr>
          <w:color w:val="000000" w:themeColor="text1"/>
          <w:szCs w:val="24"/>
          <w:lang w:eastAsia="ru-RU"/>
        </w:rPr>
      </w:pPr>
      <w:r>
        <w:rPr>
          <w:color w:val="000000" w:themeColor="text1"/>
          <w:szCs w:val="24"/>
          <w:lang w:eastAsia="ru-RU"/>
        </w:rPr>
        <w:t>Бердяушского городского поселения</w:t>
      </w:r>
    </w:p>
    <w:p w:rsidR="000827E5" w:rsidRDefault="000827E5" w:rsidP="000827E5">
      <w:pPr>
        <w:spacing w:after="0" w:line="288" w:lineRule="auto"/>
        <w:ind w:firstLine="540"/>
        <w:jc w:val="right"/>
        <w:rPr>
          <w:color w:val="000000" w:themeColor="text1"/>
          <w:szCs w:val="24"/>
          <w:u w:val="single"/>
          <w:lang w:eastAsia="ru-RU"/>
        </w:rPr>
      </w:pPr>
      <w:r w:rsidRPr="000827E5">
        <w:rPr>
          <w:color w:val="000000" w:themeColor="text1"/>
          <w:szCs w:val="24"/>
          <w:u w:val="single"/>
          <w:lang w:eastAsia="ru-RU"/>
        </w:rPr>
        <w:t>от «05» февраля 2021 года №</w:t>
      </w:r>
      <w:r w:rsidR="00DD2783">
        <w:rPr>
          <w:color w:val="000000" w:themeColor="text1"/>
          <w:szCs w:val="24"/>
          <w:u w:val="single"/>
          <w:lang w:eastAsia="ru-RU"/>
        </w:rPr>
        <w:t xml:space="preserve"> 12</w:t>
      </w:r>
      <w:r w:rsidRPr="000827E5">
        <w:rPr>
          <w:color w:val="000000" w:themeColor="text1"/>
          <w:szCs w:val="24"/>
          <w:u w:val="single"/>
          <w:lang w:eastAsia="ru-RU"/>
        </w:rPr>
        <w:t>-п</w:t>
      </w:r>
    </w:p>
    <w:p w:rsidR="000827E5" w:rsidRPr="000827E5" w:rsidRDefault="000827E5" w:rsidP="000827E5">
      <w:pPr>
        <w:spacing w:after="0" w:line="288" w:lineRule="auto"/>
        <w:ind w:firstLine="540"/>
        <w:jc w:val="right"/>
        <w:rPr>
          <w:color w:val="000000" w:themeColor="text1"/>
          <w:szCs w:val="24"/>
          <w:lang w:eastAsia="ru-RU"/>
        </w:rPr>
      </w:pPr>
    </w:p>
    <w:p w:rsidR="000827E5" w:rsidRDefault="000827E5" w:rsidP="000827E5">
      <w:pPr>
        <w:spacing w:after="0" w:line="240" w:lineRule="auto"/>
        <w:ind w:firstLine="540"/>
        <w:jc w:val="right"/>
        <w:rPr>
          <w:color w:val="000000" w:themeColor="text1"/>
          <w:szCs w:val="24"/>
          <w:lang w:eastAsia="ru-RU"/>
        </w:rPr>
      </w:pPr>
      <w:r w:rsidRPr="000827E5">
        <w:rPr>
          <w:color w:val="000000" w:themeColor="text1"/>
          <w:szCs w:val="24"/>
          <w:lang w:eastAsia="ru-RU"/>
        </w:rPr>
        <w:t>УТВЕРЖДАЮ</w:t>
      </w:r>
    </w:p>
    <w:p w:rsidR="000827E5" w:rsidRDefault="000827E5" w:rsidP="000827E5">
      <w:pPr>
        <w:spacing w:after="0" w:line="360" w:lineRule="auto"/>
        <w:ind w:firstLine="540"/>
        <w:jc w:val="right"/>
        <w:rPr>
          <w:color w:val="000000" w:themeColor="text1"/>
          <w:szCs w:val="24"/>
          <w:lang w:eastAsia="ru-RU"/>
        </w:rPr>
      </w:pPr>
      <w:r>
        <w:rPr>
          <w:color w:val="000000" w:themeColor="text1"/>
          <w:szCs w:val="24"/>
          <w:lang w:eastAsia="ru-RU"/>
        </w:rPr>
        <w:t>Глава Бердяушского городского поселения</w:t>
      </w:r>
    </w:p>
    <w:p w:rsidR="000827E5" w:rsidRPr="000827E5" w:rsidRDefault="002930F6" w:rsidP="000827E5">
      <w:pPr>
        <w:spacing w:after="0" w:line="288" w:lineRule="auto"/>
        <w:ind w:firstLine="540"/>
        <w:jc w:val="right"/>
        <w:rPr>
          <w:color w:val="000000" w:themeColor="text1"/>
          <w:szCs w:val="24"/>
          <w:lang w:eastAsia="ru-RU"/>
        </w:rPr>
      </w:pPr>
      <w:r w:rsidRPr="002930F6">
        <w:rPr>
          <w:rFonts w:ascii="PT Sans" w:hAnsi="PT Sans"/>
          <w:noProof/>
          <w:color w:val="000000" w:themeColor="text1"/>
          <w:sz w:val="26"/>
          <w:szCs w:val="26"/>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64.45pt;margin-top:11.15pt;width:117pt;height:0;z-index:251658240" o:connectortype="straight"/>
        </w:pict>
      </w:r>
      <w:r w:rsidR="000827E5">
        <w:rPr>
          <w:color w:val="000000" w:themeColor="text1"/>
          <w:szCs w:val="24"/>
          <w:lang w:eastAsia="ru-RU"/>
        </w:rPr>
        <w:t>Н.В. Салионова</w:t>
      </w:r>
      <w:r w:rsidR="000827E5" w:rsidRPr="000827E5">
        <w:rPr>
          <w:color w:val="000000" w:themeColor="text1"/>
          <w:szCs w:val="24"/>
          <w:lang w:eastAsia="ru-RU"/>
        </w:rPr>
        <w:t xml:space="preserve"> </w:t>
      </w:r>
    </w:p>
    <w:p w:rsidR="000827E5" w:rsidRDefault="000827E5" w:rsidP="009259D8">
      <w:pPr>
        <w:spacing w:after="0" w:line="288" w:lineRule="auto"/>
        <w:ind w:firstLine="540"/>
        <w:jc w:val="center"/>
        <w:rPr>
          <w:rFonts w:ascii="PT Sans" w:hAnsi="PT Sans"/>
          <w:color w:val="000000" w:themeColor="text1"/>
          <w:sz w:val="26"/>
          <w:szCs w:val="26"/>
          <w:lang w:eastAsia="ru-RU"/>
        </w:rPr>
      </w:pPr>
    </w:p>
    <w:p w:rsidR="00464D0C" w:rsidRDefault="00464D0C" w:rsidP="009259D8">
      <w:pPr>
        <w:spacing w:after="0" w:line="288" w:lineRule="auto"/>
        <w:ind w:firstLine="540"/>
        <w:jc w:val="center"/>
        <w:rPr>
          <w:rFonts w:ascii="PT Sans" w:hAnsi="PT Sans"/>
          <w:color w:val="000000" w:themeColor="text1"/>
          <w:sz w:val="26"/>
          <w:szCs w:val="26"/>
          <w:lang w:eastAsia="ru-RU"/>
        </w:rPr>
      </w:pPr>
    </w:p>
    <w:p w:rsidR="009259D8" w:rsidRPr="00A35DD4" w:rsidRDefault="009259D8" w:rsidP="009259D8">
      <w:pPr>
        <w:spacing w:after="0" w:line="288" w:lineRule="auto"/>
        <w:ind w:firstLine="540"/>
        <w:jc w:val="center"/>
        <w:rPr>
          <w:color w:val="000000" w:themeColor="text1"/>
          <w:szCs w:val="24"/>
          <w:lang w:eastAsia="ru-RU"/>
        </w:rPr>
      </w:pPr>
      <w:r w:rsidRPr="00A35DD4">
        <w:rPr>
          <w:color w:val="000000" w:themeColor="text1"/>
          <w:szCs w:val="24"/>
          <w:lang w:val="en-US" w:eastAsia="ru-RU"/>
        </w:rPr>
        <w:t>I</w:t>
      </w:r>
      <w:r w:rsidRPr="00A35DD4">
        <w:rPr>
          <w:color w:val="000000" w:themeColor="text1"/>
          <w:szCs w:val="24"/>
          <w:lang w:eastAsia="ru-RU"/>
        </w:rPr>
        <w:t>. Общие положения</w:t>
      </w:r>
    </w:p>
    <w:p w:rsidR="009259D8" w:rsidRPr="00A35DD4" w:rsidRDefault="009259D8" w:rsidP="009259D8">
      <w:pPr>
        <w:spacing w:after="0" w:line="288" w:lineRule="auto"/>
        <w:ind w:firstLine="540"/>
        <w:jc w:val="center"/>
        <w:rPr>
          <w:color w:val="000000" w:themeColor="text1"/>
          <w:szCs w:val="24"/>
          <w:lang w:eastAsia="ru-RU"/>
        </w:rPr>
      </w:pPr>
    </w:p>
    <w:p w:rsidR="009259D8" w:rsidRPr="00A35DD4" w:rsidRDefault="009259D8" w:rsidP="00A35DD4">
      <w:pPr>
        <w:spacing w:after="0" w:line="360" w:lineRule="auto"/>
        <w:ind w:firstLine="540"/>
        <w:jc w:val="both"/>
        <w:rPr>
          <w:szCs w:val="24"/>
          <w:lang w:eastAsia="ru-RU"/>
        </w:rPr>
      </w:pPr>
      <w:r w:rsidRPr="00A35DD4">
        <w:rPr>
          <w:szCs w:val="24"/>
          <w:lang w:eastAsia="ru-RU"/>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 а также </w:t>
      </w:r>
      <w:hyperlink r:id="rId7" w:anchor="dst100312" w:history="1">
        <w:r w:rsidRPr="00A35DD4">
          <w:rPr>
            <w:color w:val="000000" w:themeColor="text1"/>
            <w:szCs w:val="24"/>
            <w:lang w:eastAsia="ru-RU"/>
          </w:rPr>
          <w:t>порядок</w:t>
        </w:r>
      </w:hyperlink>
      <w:r w:rsidRPr="00A35DD4">
        <w:rPr>
          <w:color w:val="000000" w:themeColor="text1"/>
          <w:szCs w:val="24"/>
          <w:lang w:eastAsia="ru-RU"/>
        </w:rPr>
        <w:t xml:space="preserve"> </w:t>
      </w:r>
      <w:r w:rsidRPr="00A35DD4">
        <w:rPr>
          <w:szCs w:val="24"/>
          <w:lang w:eastAsia="ru-RU"/>
        </w:rPr>
        <w:t>признания садового дома жилым домом и жилого дома садовым домом.</w:t>
      </w:r>
    </w:p>
    <w:p w:rsidR="009259D8" w:rsidRPr="00A35DD4" w:rsidRDefault="009259D8" w:rsidP="00A35DD4">
      <w:pPr>
        <w:spacing w:after="0" w:line="360" w:lineRule="auto"/>
        <w:ind w:firstLine="540"/>
        <w:jc w:val="both"/>
        <w:rPr>
          <w:szCs w:val="24"/>
          <w:lang w:eastAsia="ru-RU"/>
        </w:rPr>
      </w:pPr>
      <w:bookmarkStart w:id="0" w:name="dst100012"/>
      <w:bookmarkEnd w:id="0"/>
      <w:r w:rsidRPr="00A35DD4">
        <w:rPr>
          <w:szCs w:val="24"/>
          <w:lang w:eastAsia="ru-RU"/>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Бердяушского городского поселения.</w:t>
      </w:r>
    </w:p>
    <w:p w:rsidR="009259D8" w:rsidRPr="00A35DD4" w:rsidRDefault="009259D8" w:rsidP="00A35DD4">
      <w:pPr>
        <w:spacing w:after="0" w:line="360" w:lineRule="auto"/>
        <w:ind w:firstLine="540"/>
        <w:jc w:val="both"/>
        <w:rPr>
          <w:szCs w:val="24"/>
          <w:lang w:eastAsia="ru-RU"/>
        </w:rPr>
      </w:pPr>
      <w:bookmarkStart w:id="1" w:name="dst100013"/>
      <w:bookmarkEnd w:id="1"/>
      <w:r w:rsidRPr="00A35DD4">
        <w:rPr>
          <w:szCs w:val="24"/>
          <w:lang w:eastAsia="ru-RU"/>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9259D8" w:rsidRPr="00A35DD4" w:rsidRDefault="009259D8" w:rsidP="00A35DD4">
      <w:pPr>
        <w:spacing w:after="0" w:line="360" w:lineRule="auto"/>
        <w:ind w:firstLine="540"/>
        <w:jc w:val="both"/>
        <w:rPr>
          <w:szCs w:val="24"/>
          <w:lang w:eastAsia="ru-RU"/>
        </w:rPr>
      </w:pPr>
      <w:bookmarkStart w:id="2" w:name="dst100014"/>
      <w:bookmarkEnd w:id="2"/>
      <w:r w:rsidRPr="00A35DD4">
        <w:rPr>
          <w:szCs w:val="24"/>
          <w:lang w:eastAsia="ru-RU"/>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9259D8" w:rsidRPr="00A35DD4" w:rsidRDefault="009259D8" w:rsidP="00A35DD4">
      <w:pPr>
        <w:spacing w:after="0" w:line="360" w:lineRule="auto"/>
        <w:ind w:firstLine="540"/>
        <w:jc w:val="both"/>
        <w:rPr>
          <w:szCs w:val="24"/>
          <w:lang w:eastAsia="ru-RU"/>
        </w:rPr>
      </w:pPr>
      <w:bookmarkStart w:id="3" w:name="dst100015"/>
      <w:bookmarkEnd w:id="3"/>
      <w:r w:rsidRPr="00A35DD4">
        <w:rPr>
          <w:szCs w:val="24"/>
          <w:lang w:eastAsia="ru-RU"/>
        </w:rPr>
        <w:t>5. Жилым помещением признается:</w:t>
      </w:r>
    </w:p>
    <w:p w:rsidR="009259D8" w:rsidRPr="00A35DD4" w:rsidRDefault="009259D8" w:rsidP="00A35DD4">
      <w:pPr>
        <w:spacing w:after="0" w:line="360" w:lineRule="auto"/>
        <w:ind w:firstLine="540"/>
        <w:jc w:val="both"/>
        <w:rPr>
          <w:szCs w:val="24"/>
          <w:lang w:eastAsia="ru-RU"/>
        </w:rPr>
      </w:pPr>
      <w:bookmarkStart w:id="4" w:name="dst100016"/>
      <w:bookmarkEnd w:id="4"/>
      <w:r w:rsidRPr="00A35DD4">
        <w:rPr>
          <w:szCs w:val="24"/>
          <w:lang w:eastAsia="ru-RU"/>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9259D8" w:rsidRPr="00A35DD4" w:rsidRDefault="009259D8" w:rsidP="00A35DD4">
      <w:pPr>
        <w:spacing w:after="0" w:line="360" w:lineRule="auto"/>
        <w:ind w:firstLine="540"/>
        <w:jc w:val="both"/>
        <w:rPr>
          <w:szCs w:val="24"/>
          <w:lang w:eastAsia="ru-RU"/>
        </w:rPr>
      </w:pPr>
      <w:bookmarkStart w:id="5" w:name="dst100017"/>
      <w:bookmarkEnd w:id="5"/>
      <w:r w:rsidRPr="00A35DD4">
        <w:rPr>
          <w:szCs w:val="24"/>
          <w:lang w:eastAsia="ru-RU"/>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9259D8" w:rsidRPr="00A35DD4" w:rsidRDefault="009259D8" w:rsidP="00A35DD4">
      <w:pPr>
        <w:spacing w:after="0" w:line="360" w:lineRule="auto"/>
        <w:ind w:firstLine="540"/>
        <w:jc w:val="both"/>
        <w:rPr>
          <w:szCs w:val="24"/>
          <w:lang w:eastAsia="ru-RU"/>
        </w:rPr>
      </w:pPr>
      <w:bookmarkStart w:id="6" w:name="dst100018"/>
      <w:bookmarkEnd w:id="6"/>
      <w:r w:rsidRPr="00A35DD4">
        <w:rPr>
          <w:szCs w:val="24"/>
          <w:lang w:eastAsia="ru-RU"/>
        </w:rPr>
        <w:lastRenderedPageBreak/>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9259D8" w:rsidRPr="00A35DD4" w:rsidRDefault="009259D8" w:rsidP="00A35DD4">
      <w:pPr>
        <w:spacing w:after="0" w:line="360" w:lineRule="auto"/>
        <w:ind w:firstLine="540"/>
        <w:jc w:val="both"/>
        <w:rPr>
          <w:szCs w:val="24"/>
          <w:lang w:eastAsia="ru-RU"/>
        </w:rPr>
      </w:pPr>
      <w:bookmarkStart w:id="7" w:name="dst100190"/>
      <w:bookmarkEnd w:id="7"/>
      <w:r w:rsidRPr="00A35DD4">
        <w:rPr>
          <w:szCs w:val="24"/>
          <w:lang w:eastAsia="ru-RU"/>
        </w:rPr>
        <w:t>5(1). Садовым домом признается здание сезонного использования, предназначенное для удовлетворения гражданами бытовых и иных нужд, связанных с их временным пребыванием в таком здании.</w:t>
      </w:r>
    </w:p>
    <w:p w:rsidR="009259D8" w:rsidRPr="00A35DD4" w:rsidRDefault="009259D8" w:rsidP="00A35DD4">
      <w:pPr>
        <w:spacing w:after="0" w:line="360" w:lineRule="auto"/>
        <w:ind w:firstLine="540"/>
        <w:jc w:val="both"/>
        <w:rPr>
          <w:szCs w:val="24"/>
          <w:lang w:eastAsia="ru-RU"/>
        </w:rPr>
      </w:pPr>
      <w:bookmarkStart w:id="8" w:name="dst100019"/>
      <w:bookmarkEnd w:id="8"/>
      <w:r w:rsidRPr="00A35DD4">
        <w:rPr>
          <w:szCs w:val="24"/>
          <w:lang w:eastAsia="ru-RU"/>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9259D8" w:rsidRPr="00A35DD4" w:rsidRDefault="009259D8" w:rsidP="00A35DD4">
      <w:pPr>
        <w:spacing w:after="0" w:line="360" w:lineRule="auto"/>
        <w:ind w:firstLine="540"/>
        <w:jc w:val="both"/>
        <w:rPr>
          <w:szCs w:val="24"/>
          <w:lang w:eastAsia="ru-RU"/>
        </w:rPr>
      </w:pPr>
      <w:bookmarkStart w:id="9" w:name="dst100020"/>
      <w:bookmarkEnd w:id="9"/>
      <w:r w:rsidRPr="00A35DD4">
        <w:rPr>
          <w:szCs w:val="24"/>
          <w:lang w:eastAsia="ru-RU"/>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9259D8" w:rsidRPr="00A35DD4" w:rsidRDefault="009259D8" w:rsidP="00A35DD4">
      <w:pPr>
        <w:spacing w:after="0" w:line="360" w:lineRule="auto"/>
        <w:ind w:firstLine="540"/>
        <w:jc w:val="both"/>
        <w:rPr>
          <w:szCs w:val="24"/>
          <w:lang w:eastAsia="ru-RU"/>
        </w:rPr>
      </w:pPr>
      <w:bookmarkStart w:id="10" w:name="dst100145"/>
      <w:bookmarkStart w:id="11" w:name="dst1"/>
      <w:bookmarkStart w:id="12" w:name="dst100021"/>
      <w:bookmarkStart w:id="13" w:name="dst100022"/>
      <w:bookmarkStart w:id="14" w:name="dst100023"/>
      <w:bookmarkStart w:id="15" w:name="dst100024"/>
      <w:bookmarkStart w:id="16" w:name="dst100025"/>
      <w:bookmarkStart w:id="17" w:name="dst100026"/>
      <w:bookmarkStart w:id="18" w:name="dst100134"/>
      <w:bookmarkEnd w:id="10"/>
      <w:bookmarkEnd w:id="11"/>
      <w:bookmarkEnd w:id="12"/>
      <w:bookmarkEnd w:id="13"/>
      <w:bookmarkEnd w:id="14"/>
      <w:bookmarkEnd w:id="15"/>
      <w:bookmarkEnd w:id="16"/>
      <w:bookmarkEnd w:id="17"/>
      <w:bookmarkEnd w:id="18"/>
      <w:r w:rsidRPr="00A35DD4">
        <w:rPr>
          <w:szCs w:val="24"/>
          <w:lang w:eastAsia="ru-RU"/>
        </w:rPr>
        <w:t xml:space="preserve">7. </w:t>
      </w:r>
      <w:proofErr w:type="gramStart"/>
      <w:r w:rsidRPr="00A35DD4">
        <w:rPr>
          <w:szCs w:val="24"/>
          <w:lang w:eastAsia="ru-RU"/>
        </w:rPr>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roofErr w:type="gramEnd"/>
    </w:p>
    <w:p w:rsidR="009259D8" w:rsidRPr="00A35DD4" w:rsidRDefault="009259D8" w:rsidP="00A35DD4">
      <w:pPr>
        <w:spacing w:after="0" w:line="360" w:lineRule="auto"/>
        <w:ind w:firstLine="540"/>
        <w:jc w:val="both"/>
        <w:rPr>
          <w:szCs w:val="24"/>
          <w:lang w:eastAsia="ru-RU"/>
        </w:rPr>
      </w:pPr>
      <w:bookmarkStart w:id="19" w:name="dst100174"/>
      <w:bookmarkStart w:id="20" w:name="dst100146"/>
      <w:bookmarkEnd w:id="19"/>
      <w:bookmarkEnd w:id="20"/>
      <w:r w:rsidRPr="00A35DD4">
        <w:rPr>
          <w:szCs w:val="24"/>
          <w:lang w:eastAsia="ru-RU"/>
        </w:rPr>
        <w:t xml:space="preserve">Администрация создает в установленном им порядке комиссию для оценки жилых помещений жилищного фонда, а также иных жилых помещений в случаях, установленных настоящим Положением. </w:t>
      </w:r>
    </w:p>
    <w:p w:rsidR="009259D8" w:rsidRPr="00A35DD4" w:rsidRDefault="009259D8" w:rsidP="00A35DD4">
      <w:pPr>
        <w:spacing w:after="0" w:line="360" w:lineRule="auto"/>
        <w:ind w:firstLine="540"/>
        <w:jc w:val="both"/>
        <w:rPr>
          <w:szCs w:val="24"/>
          <w:lang w:eastAsia="ru-RU"/>
        </w:rPr>
      </w:pPr>
      <w:bookmarkStart w:id="21" w:name="dst100175"/>
      <w:bookmarkStart w:id="22" w:name="dst100147"/>
      <w:bookmarkEnd w:id="21"/>
      <w:bookmarkEnd w:id="22"/>
      <w:r w:rsidRPr="00A35DD4">
        <w:rPr>
          <w:szCs w:val="24"/>
          <w:lang w:eastAsia="ru-RU"/>
        </w:rPr>
        <w:t>Орган местного самоуправления создает в установленном им порядке комиссию для оценки жилых помещений жилищного фонда, многоквартирных домов, находящихся в собственности, муниципального жилищного фонда и частного жилищного фонда. В состав комиссии включаются представители этого органа местного самоуправления. Председателем комиссии назначается Глава Бердяушского городского поселения.</w:t>
      </w:r>
    </w:p>
    <w:p w:rsidR="009259D8" w:rsidRPr="00A35DD4" w:rsidRDefault="009259D8" w:rsidP="00A35DD4">
      <w:pPr>
        <w:spacing w:after="0" w:line="360" w:lineRule="auto"/>
        <w:ind w:firstLine="540"/>
        <w:jc w:val="both"/>
        <w:rPr>
          <w:szCs w:val="24"/>
          <w:lang w:eastAsia="ru-RU"/>
        </w:rPr>
      </w:pPr>
      <w:bookmarkStart w:id="23" w:name="dst39"/>
      <w:bookmarkStart w:id="24" w:name="dst23"/>
      <w:bookmarkStart w:id="25" w:name="dst100148"/>
      <w:bookmarkEnd w:id="23"/>
      <w:bookmarkEnd w:id="24"/>
      <w:bookmarkEnd w:id="25"/>
      <w:proofErr w:type="gramStart"/>
      <w:r w:rsidRPr="00A35DD4">
        <w:rPr>
          <w:szCs w:val="24"/>
          <w:lang w:eastAsia="ru-RU"/>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а также в случае необходимости, в том числе в случае проведения обследования помещений на основании сводного перечня объектов (жилых помещений), находящихся</w:t>
      </w:r>
      <w:proofErr w:type="gramEnd"/>
      <w:r w:rsidRPr="00A35DD4">
        <w:rPr>
          <w:szCs w:val="24"/>
          <w:lang w:eastAsia="ru-RU"/>
        </w:rPr>
        <w:t xml:space="preserve"> в границах зоны чрезвычайной ситуации, - представители органов архитектуры, градостроительства и </w:t>
      </w:r>
      <w:r w:rsidRPr="00A35DD4">
        <w:rPr>
          <w:szCs w:val="24"/>
          <w:lang w:eastAsia="ru-RU"/>
        </w:rPr>
        <w:lastRenderedPageBreak/>
        <w:t>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259D8" w:rsidRPr="00A35DD4" w:rsidRDefault="009259D8" w:rsidP="00A35DD4">
      <w:pPr>
        <w:spacing w:after="0" w:line="360" w:lineRule="auto"/>
        <w:ind w:firstLine="540"/>
        <w:jc w:val="both"/>
        <w:rPr>
          <w:szCs w:val="24"/>
          <w:lang w:eastAsia="ru-RU"/>
        </w:rPr>
      </w:pPr>
      <w:bookmarkStart w:id="26" w:name="dst40"/>
      <w:bookmarkStart w:id="27" w:name="dst100149"/>
      <w:bookmarkStart w:id="28" w:name="dst100176"/>
      <w:bookmarkEnd w:id="26"/>
      <w:bookmarkEnd w:id="27"/>
      <w:bookmarkEnd w:id="28"/>
      <w:r w:rsidRPr="00A35DD4">
        <w:rPr>
          <w:szCs w:val="24"/>
          <w:lang w:eastAsia="ru-RU"/>
        </w:rPr>
        <w:t>Собственник жилого помещения (уполномоченное им лицо), за исключением органов и (или) организаций, привлекается к работе в комиссии с правом совещательного голоса и подлежит уведомлению о времени и месте заседания комиссии в порядке, установленном органом местного самоуправления, создавшими комиссию. Порядок участия в работе комиссии собственника жилого помещения, получившего повреждения в результате чрезвычайной ситуации, устанавливается органом местного самоуправления, создавшими комиссию.</w:t>
      </w:r>
    </w:p>
    <w:p w:rsidR="009259D8" w:rsidRPr="00A35DD4" w:rsidRDefault="009259D8" w:rsidP="00A35DD4">
      <w:pPr>
        <w:spacing w:after="0" w:line="360" w:lineRule="auto"/>
        <w:ind w:firstLine="540"/>
        <w:jc w:val="both"/>
        <w:rPr>
          <w:szCs w:val="24"/>
          <w:lang w:eastAsia="ru-RU"/>
        </w:rPr>
      </w:pPr>
      <w:bookmarkStart w:id="29" w:name="dst100150"/>
      <w:bookmarkEnd w:id="29"/>
      <w:r w:rsidRPr="00A35DD4">
        <w:rPr>
          <w:szCs w:val="24"/>
          <w:lang w:eastAsia="ru-RU"/>
        </w:rPr>
        <w:t>В случае если комиссией проводится оценка жилых помещений жилищного фонда или многоквартирного дома, находящегося в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w:t>
      </w:r>
      <w:proofErr w:type="gramStart"/>
      <w:r w:rsidRPr="00A35DD4">
        <w:rPr>
          <w:szCs w:val="24"/>
          <w:lang w:eastAsia="ru-RU"/>
        </w:rPr>
        <w:t xml:space="preserve">учреждению) </w:t>
      </w:r>
      <w:proofErr w:type="gramEnd"/>
      <w:r w:rsidRPr="00A35DD4">
        <w:rPr>
          <w:szCs w:val="24"/>
          <w:lang w:eastAsia="ru-RU"/>
        </w:rPr>
        <w:t>оцениваемое имущество принадлежит на соответствующем вещном праве (далее - правообладатель).</w:t>
      </w:r>
    </w:p>
    <w:p w:rsidR="009259D8" w:rsidRPr="00A35DD4" w:rsidRDefault="009259D8" w:rsidP="00A35DD4">
      <w:pPr>
        <w:spacing w:line="360" w:lineRule="auto"/>
        <w:ind w:firstLine="540"/>
        <w:jc w:val="both"/>
        <w:rPr>
          <w:szCs w:val="24"/>
          <w:lang w:eastAsia="ru-RU"/>
        </w:rPr>
      </w:pPr>
      <w:bookmarkStart w:id="30" w:name="dst38"/>
      <w:bookmarkStart w:id="31" w:name="dst100151"/>
      <w:bookmarkStart w:id="32" w:name="dst100177"/>
      <w:bookmarkStart w:id="33" w:name="dst100178"/>
      <w:bookmarkStart w:id="34" w:name="dst100179"/>
      <w:bookmarkStart w:id="35" w:name="dst100180"/>
      <w:bookmarkStart w:id="36" w:name="dst100027"/>
      <w:bookmarkEnd w:id="30"/>
      <w:bookmarkEnd w:id="31"/>
      <w:bookmarkEnd w:id="32"/>
      <w:bookmarkEnd w:id="33"/>
      <w:bookmarkEnd w:id="34"/>
      <w:bookmarkEnd w:id="35"/>
      <w:bookmarkEnd w:id="36"/>
      <w:r w:rsidRPr="00A35DD4">
        <w:rPr>
          <w:szCs w:val="24"/>
          <w:lang w:eastAsia="ru-RU"/>
        </w:rPr>
        <w:t>8. 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9259D8" w:rsidRPr="00A35DD4" w:rsidRDefault="009259D8" w:rsidP="00A35DD4">
      <w:pPr>
        <w:spacing w:line="360" w:lineRule="auto"/>
        <w:jc w:val="center"/>
        <w:outlineLvl w:val="1"/>
        <w:rPr>
          <w:b/>
          <w:bCs/>
          <w:kern w:val="36"/>
          <w:szCs w:val="24"/>
          <w:lang w:eastAsia="ru-RU"/>
        </w:rPr>
      </w:pPr>
      <w:r w:rsidRPr="00A35DD4">
        <w:rPr>
          <w:b/>
          <w:bCs/>
          <w:kern w:val="36"/>
          <w:szCs w:val="24"/>
          <w:lang w:eastAsia="ru-RU"/>
        </w:rPr>
        <w:t>Требования, которым должно отвечать жилое помещение</w:t>
      </w:r>
    </w:p>
    <w:p w:rsidR="009259D8" w:rsidRPr="00A35DD4" w:rsidRDefault="009259D8" w:rsidP="00A35DD4">
      <w:pPr>
        <w:spacing w:after="0" w:line="360" w:lineRule="auto"/>
        <w:ind w:firstLine="540"/>
        <w:jc w:val="both"/>
        <w:rPr>
          <w:szCs w:val="24"/>
          <w:lang w:eastAsia="ru-RU"/>
        </w:rPr>
      </w:pPr>
      <w:bookmarkStart w:id="37" w:name="dst100191"/>
      <w:bookmarkStart w:id="38" w:name="dst100029"/>
      <w:bookmarkEnd w:id="37"/>
      <w:bookmarkEnd w:id="38"/>
      <w:r w:rsidRPr="00A35DD4">
        <w:rPr>
          <w:szCs w:val="24"/>
          <w:lang w:eastAsia="ru-RU"/>
        </w:rPr>
        <w:t>9. Жилые помещения должны располагаться преимущественно в домах, расположенных в жилой зоне в соответствии с градостроительным зонированием, а также в границах территории ведения гражданами садоводства или огородничества для собственных нужд.</w:t>
      </w:r>
    </w:p>
    <w:p w:rsidR="009259D8" w:rsidRPr="00A35DD4" w:rsidRDefault="009259D8" w:rsidP="00A35DD4">
      <w:pPr>
        <w:spacing w:after="0" w:line="360" w:lineRule="auto"/>
        <w:ind w:firstLine="540"/>
        <w:jc w:val="both"/>
        <w:rPr>
          <w:szCs w:val="24"/>
          <w:lang w:eastAsia="ru-RU"/>
        </w:rPr>
      </w:pPr>
      <w:bookmarkStart w:id="39" w:name="dst100030"/>
      <w:bookmarkEnd w:id="39"/>
      <w:r w:rsidRPr="00A35DD4">
        <w:rPr>
          <w:szCs w:val="24"/>
          <w:lang w:eastAsia="ru-RU"/>
        </w:rPr>
        <w:t xml:space="preserve">10. </w:t>
      </w:r>
      <w:proofErr w:type="gramStart"/>
      <w:r w:rsidRPr="00A35DD4">
        <w:rPr>
          <w:szCs w:val="24"/>
          <w:lang w:eastAsia="ru-RU"/>
        </w:rPr>
        <w:t xml:space="preserve">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w:t>
      </w:r>
      <w:proofErr w:type="spellStart"/>
      <w:r w:rsidRPr="00A35DD4">
        <w:rPr>
          <w:szCs w:val="24"/>
          <w:lang w:eastAsia="ru-RU"/>
        </w:rPr>
        <w:t>деформативности</w:t>
      </w:r>
      <w:proofErr w:type="spellEnd"/>
      <w:r w:rsidRPr="00A35DD4">
        <w:rPr>
          <w:szCs w:val="24"/>
          <w:lang w:eastAsia="ru-RU"/>
        </w:rPr>
        <w:t xml:space="preserve"> (а в железобетонных конструкциях - в части </w:t>
      </w:r>
      <w:proofErr w:type="spellStart"/>
      <w:r w:rsidRPr="00A35DD4">
        <w:rPr>
          <w:szCs w:val="24"/>
          <w:lang w:eastAsia="ru-RU"/>
        </w:rPr>
        <w:t>трещиностойкости</w:t>
      </w:r>
      <w:proofErr w:type="spellEnd"/>
      <w:r w:rsidRPr="00A35DD4">
        <w:rPr>
          <w:szCs w:val="24"/>
          <w:lang w:eastAsia="ru-RU"/>
        </w:rPr>
        <w:t xml:space="preserve">) не приводят к нарушению работоспособности и несущей способности </w:t>
      </w:r>
      <w:r w:rsidRPr="00A35DD4">
        <w:rPr>
          <w:szCs w:val="24"/>
          <w:lang w:eastAsia="ru-RU"/>
        </w:rPr>
        <w:lastRenderedPageBreak/>
        <w:t>конструкций, надежности жилого дома и обеспечивают безопасное пребывание граждан и сохранность</w:t>
      </w:r>
      <w:proofErr w:type="gramEnd"/>
      <w:r w:rsidRPr="00A35DD4">
        <w:rPr>
          <w:szCs w:val="24"/>
          <w:lang w:eastAsia="ru-RU"/>
        </w:rPr>
        <w:t xml:space="preserve"> инженерного оборудования.</w:t>
      </w:r>
    </w:p>
    <w:p w:rsidR="009259D8" w:rsidRPr="00A35DD4" w:rsidRDefault="009259D8" w:rsidP="00A35DD4">
      <w:pPr>
        <w:spacing w:after="0" w:line="360" w:lineRule="auto"/>
        <w:ind w:firstLine="540"/>
        <w:jc w:val="both"/>
        <w:rPr>
          <w:szCs w:val="24"/>
          <w:lang w:eastAsia="ru-RU"/>
        </w:rPr>
      </w:pPr>
      <w:bookmarkStart w:id="40" w:name="dst100031"/>
      <w:bookmarkEnd w:id="40"/>
      <w:r w:rsidRPr="00A35DD4">
        <w:rPr>
          <w:szCs w:val="24"/>
          <w:lang w:eastAsia="ru-RU"/>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9259D8" w:rsidRPr="00A35DD4" w:rsidRDefault="009259D8" w:rsidP="00A35DD4">
      <w:pPr>
        <w:spacing w:after="0" w:line="360" w:lineRule="auto"/>
        <w:ind w:firstLine="540"/>
        <w:jc w:val="both"/>
        <w:rPr>
          <w:szCs w:val="24"/>
          <w:lang w:eastAsia="ru-RU"/>
        </w:rPr>
      </w:pPr>
      <w:bookmarkStart w:id="41" w:name="dst100032"/>
      <w:bookmarkEnd w:id="41"/>
      <w:r w:rsidRPr="00A35DD4">
        <w:rPr>
          <w:szCs w:val="24"/>
          <w:lang w:eastAsia="ru-RU"/>
        </w:rPr>
        <w:t xml:space="preserve">11. </w:t>
      </w:r>
      <w:proofErr w:type="gramStart"/>
      <w:r w:rsidRPr="00A35DD4">
        <w:rPr>
          <w:szCs w:val="24"/>
          <w:lang w:eastAsia="ru-RU"/>
        </w:rPr>
        <w:t>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w:t>
      </w:r>
      <w:proofErr w:type="gramEnd"/>
      <w:r w:rsidRPr="00A35DD4">
        <w:rPr>
          <w:szCs w:val="24"/>
          <w:lang w:eastAsia="ru-RU"/>
        </w:rPr>
        <w:t xml:space="preserve">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w:t>
      </w:r>
      <w:proofErr w:type="spellStart"/>
      <w:r w:rsidRPr="00A35DD4">
        <w:rPr>
          <w:szCs w:val="24"/>
          <w:lang w:eastAsia="ru-RU"/>
        </w:rPr>
        <w:t>проступей</w:t>
      </w:r>
      <w:proofErr w:type="spellEnd"/>
      <w:r w:rsidRPr="00A35DD4">
        <w:rPr>
          <w:szCs w:val="24"/>
          <w:lang w:eastAsia="ru-RU"/>
        </w:rPr>
        <w:t>,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9259D8" w:rsidRPr="00A35DD4" w:rsidRDefault="009259D8" w:rsidP="00A35DD4">
      <w:pPr>
        <w:spacing w:after="0" w:line="360" w:lineRule="auto"/>
        <w:ind w:firstLine="540"/>
        <w:jc w:val="both"/>
        <w:rPr>
          <w:szCs w:val="24"/>
          <w:lang w:eastAsia="ru-RU"/>
        </w:rPr>
      </w:pPr>
      <w:bookmarkStart w:id="42" w:name="dst100192"/>
      <w:bookmarkStart w:id="43" w:name="dst100033"/>
      <w:bookmarkEnd w:id="42"/>
      <w:bookmarkEnd w:id="43"/>
      <w:r w:rsidRPr="00A35DD4">
        <w:rPr>
          <w:szCs w:val="24"/>
          <w:lang w:eastAsia="ru-RU"/>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и на территории ведения гражданами садоводства или огородничества для собственных нужд без централизованных инженерных сетей в одно- и двухэтажных зданиях допускается отсутствие водопровода и канализированных уборных.</w:t>
      </w:r>
    </w:p>
    <w:p w:rsidR="009259D8" w:rsidRPr="00A35DD4" w:rsidRDefault="009259D8" w:rsidP="00A35DD4">
      <w:pPr>
        <w:spacing w:after="0" w:line="360" w:lineRule="auto"/>
        <w:ind w:firstLine="540"/>
        <w:jc w:val="both"/>
        <w:rPr>
          <w:szCs w:val="24"/>
          <w:lang w:eastAsia="ru-RU"/>
        </w:rPr>
      </w:pPr>
      <w:bookmarkStart w:id="44" w:name="dst100034"/>
      <w:bookmarkEnd w:id="44"/>
      <w:r w:rsidRPr="00A35DD4">
        <w:rPr>
          <w:szCs w:val="24"/>
          <w:lang w:eastAsia="ru-RU"/>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9259D8" w:rsidRPr="00A35DD4" w:rsidRDefault="009259D8" w:rsidP="00A35DD4">
      <w:pPr>
        <w:spacing w:after="0" w:line="360" w:lineRule="auto"/>
        <w:ind w:firstLine="540"/>
        <w:jc w:val="both"/>
        <w:rPr>
          <w:szCs w:val="24"/>
          <w:lang w:eastAsia="ru-RU"/>
        </w:rPr>
      </w:pPr>
      <w:bookmarkStart w:id="45" w:name="dst100035"/>
      <w:bookmarkEnd w:id="45"/>
      <w:r w:rsidRPr="00A35DD4">
        <w:rPr>
          <w:szCs w:val="24"/>
          <w:lang w:eastAsia="ru-RU"/>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9259D8" w:rsidRPr="00A35DD4" w:rsidRDefault="009259D8" w:rsidP="00A35DD4">
      <w:pPr>
        <w:spacing w:after="0" w:line="360" w:lineRule="auto"/>
        <w:ind w:firstLine="540"/>
        <w:jc w:val="both"/>
        <w:rPr>
          <w:szCs w:val="24"/>
          <w:lang w:eastAsia="ru-RU"/>
        </w:rPr>
      </w:pPr>
      <w:bookmarkStart w:id="46" w:name="dst100036"/>
      <w:bookmarkEnd w:id="46"/>
      <w:r w:rsidRPr="00A35DD4">
        <w:rPr>
          <w:szCs w:val="24"/>
          <w:lang w:eastAsia="ru-RU"/>
        </w:rPr>
        <w:lastRenderedPageBreak/>
        <w:t xml:space="preserve">14. </w:t>
      </w:r>
      <w:proofErr w:type="gramStart"/>
      <w:r w:rsidRPr="00A35DD4">
        <w:rPr>
          <w:szCs w:val="24"/>
          <w:lang w:eastAsia="ru-RU"/>
        </w:rPr>
        <w:t>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w:t>
      </w:r>
      <w:proofErr w:type="gramEnd"/>
      <w:r w:rsidRPr="00A35DD4">
        <w:rPr>
          <w:szCs w:val="24"/>
          <w:lang w:eastAsia="ru-RU"/>
        </w:rPr>
        <w:t xml:space="preserve"> вибрации, которые создаются этими инженерными системами.</w:t>
      </w:r>
    </w:p>
    <w:p w:rsidR="009259D8" w:rsidRPr="00A35DD4" w:rsidRDefault="009259D8" w:rsidP="00A35DD4">
      <w:pPr>
        <w:spacing w:after="0" w:line="360" w:lineRule="auto"/>
        <w:ind w:firstLine="540"/>
        <w:jc w:val="both"/>
        <w:rPr>
          <w:szCs w:val="24"/>
          <w:lang w:eastAsia="ru-RU"/>
        </w:rPr>
      </w:pPr>
      <w:bookmarkStart w:id="47" w:name="dst100037"/>
      <w:bookmarkEnd w:id="47"/>
      <w:r w:rsidRPr="00A35DD4">
        <w:rPr>
          <w:szCs w:val="24"/>
          <w:lang w:eastAsia="ru-RU"/>
        </w:rPr>
        <w:t xml:space="preserve">15. </w:t>
      </w:r>
      <w:proofErr w:type="gramStart"/>
      <w:r w:rsidRPr="00A35DD4">
        <w:rPr>
          <w:szCs w:val="24"/>
          <w:lang w:eastAsia="ru-RU"/>
        </w:rPr>
        <w:t xml:space="preserve">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w:t>
      </w:r>
      <w:proofErr w:type="spellStart"/>
      <w:r w:rsidRPr="00A35DD4">
        <w:rPr>
          <w:szCs w:val="24"/>
          <w:lang w:eastAsia="ru-RU"/>
        </w:rPr>
        <w:t>пароизоляцию</w:t>
      </w:r>
      <w:proofErr w:type="spellEnd"/>
      <w:r w:rsidRPr="00A35DD4">
        <w:rPr>
          <w:szCs w:val="24"/>
          <w:lang w:eastAsia="ru-RU"/>
        </w:rPr>
        <w:t xml:space="preserve"> от диффузии водяного пара из помещения, обеспечивающие</w:t>
      </w:r>
      <w:proofErr w:type="gramEnd"/>
      <w:r w:rsidRPr="00A35DD4">
        <w:rPr>
          <w:szCs w:val="24"/>
          <w:lang w:eastAsia="ru-RU"/>
        </w:rPr>
        <w:t xml:space="preserve"> отсутствие конденсации влаги на внутренних поверхностях </w:t>
      </w:r>
      <w:proofErr w:type="spellStart"/>
      <w:r w:rsidRPr="00A35DD4">
        <w:rPr>
          <w:szCs w:val="24"/>
          <w:lang w:eastAsia="ru-RU"/>
        </w:rPr>
        <w:t>несветопрозрачных</w:t>
      </w:r>
      <w:proofErr w:type="spellEnd"/>
      <w:r w:rsidRPr="00A35DD4">
        <w:rPr>
          <w:szCs w:val="24"/>
          <w:lang w:eastAsia="ru-RU"/>
        </w:rPr>
        <w:t xml:space="preserve"> ограждающих конструкций и препятствующие накоплению излишней влаги в конструкциях жилого дома.</w:t>
      </w:r>
    </w:p>
    <w:p w:rsidR="009259D8" w:rsidRPr="00A35DD4" w:rsidRDefault="009259D8" w:rsidP="00A35DD4">
      <w:pPr>
        <w:spacing w:after="0" w:line="360" w:lineRule="auto"/>
        <w:ind w:firstLine="540"/>
        <w:jc w:val="both"/>
        <w:rPr>
          <w:szCs w:val="24"/>
          <w:lang w:eastAsia="ru-RU"/>
        </w:rPr>
      </w:pPr>
      <w:bookmarkStart w:id="48" w:name="dst100038"/>
      <w:bookmarkEnd w:id="48"/>
      <w:r w:rsidRPr="00A35DD4">
        <w:rPr>
          <w:szCs w:val="24"/>
          <w:lang w:eastAsia="ru-RU"/>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9259D8" w:rsidRPr="00A35DD4" w:rsidRDefault="009259D8" w:rsidP="00A35DD4">
      <w:pPr>
        <w:spacing w:after="0" w:line="360" w:lineRule="auto"/>
        <w:ind w:firstLine="540"/>
        <w:jc w:val="both"/>
        <w:rPr>
          <w:szCs w:val="24"/>
          <w:lang w:eastAsia="ru-RU"/>
        </w:rPr>
      </w:pPr>
      <w:bookmarkStart w:id="49" w:name="dst100039"/>
      <w:bookmarkEnd w:id="49"/>
      <w:r w:rsidRPr="00A35DD4">
        <w:rPr>
          <w:szCs w:val="24"/>
          <w:lang w:eastAsia="ru-RU"/>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9259D8" w:rsidRPr="00A35DD4" w:rsidRDefault="009259D8" w:rsidP="00A35DD4">
      <w:pPr>
        <w:spacing w:after="0" w:line="360" w:lineRule="auto"/>
        <w:ind w:firstLine="540"/>
        <w:jc w:val="both"/>
        <w:rPr>
          <w:szCs w:val="24"/>
          <w:lang w:eastAsia="ru-RU"/>
        </w:rPr>
      </w:pPr>
      <w:bookmarkStart w:id="50" w:name="dst100040"/>
      <w:bookmarkEnd w:id="50"/>
      <w:r w:rsidRPr="00A35DD4">
        <w:rPr>
          <w:szCs w:val="24"/>
          <w:lang w:eastAsia="ru-RU"/>
        </w:rPr>
        <w:t xml:space="preserve">18. </w:t>
      </w:r>
      <w:proofErr w:type="gramStart"/>
      <w:r w:rsidRPr="00A35DD4">
        <w:rPr>
          <w:szCs w:val="24"/>
          <w:lang w:eastAsia="ru-RU"/>
        </w:rPr>
        <w:t>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roofErr w:type="gramEnd"/>
    </w:p>
    <w:p w:rsidR="009259D8" w:rsidRPr="00A35DD4" w:rsidRDefault="009259D8" w:rsidP="00A35DD4">
      <w:pPr>
        <w:spacing w:after="0" w:line="360" w:lineRule="auto"/>
        <w:ind w:firstLine="540"/>
        <w:jc w:val="both"/>
        <w:rPr>
          <w:szCs w:val="24"/>
          <w:lang w:eastAsia="ru-RU"/>
        </w:rPr>
      </w:pPr>
      <w:bookmarkStart w:id="51" w:name="dst100041"/>
      <w:bookmarkEnd w:id="51"/>
      <w:r w:rsidRPr="00A35DD4">
        <w:rPr>
          <w:szCs w:val="24"/>
          <w:lang w:eastAsia="ru-RU"/>
        </w:rPr>
        <w:t xml:space="preserve">19. В реконструируемом жилом помещении при изменении местоположения санитарно-технических узлов должны быть осуществлены мероприятия по </w:t>
      </w:r>
      <w:proofErr w:type="spellStart"/>
      <w:r w:rsidRPr="00A35DD4">
        <w:rPr>
          <w:szCs w:val="24"/>
          <w:lang w:eastAsia="ru-RU"/>
        </w:rPr>
        <w:t>гидр</w:t>
      </w:r>
      <w:proofErr w:type="gramStart"/>
      <w:r w:rsidRPr="00A35DD4">
        <w:rPr>
          <w:szCs w:val="24"/>
          <w:lang w:eastAsia="ru-RU"/>
        </w:rPr>
        <w:t>о</w:t>
      </w:r>
      <w:proofErr w:type="spellEnd"/>
      <w:r w:rsidRPr="00A35DD4">
        <w:rPr>
          <w:szCs w:val="24"/>
          <w:lang w:eastAsia="ru-RU"/>
        </w:rPr>
        <w:t>-</w:t>
      </w:r>
      <w:proofErr w:type="gramEnd"/>
      <w:r w:rsidRPr="00A35DD4">
        <w:rPr>
          <w:szCs w:val="24"/>
          <w:lang w:eastAsia="ru-RU"/>
        </w:rPr>
        <w:t xml:space="preserve">, </w:t>
      </w:r>
      <w:proofErr w:type="spellStart"/>
      <w:r w:rsidRPr="00A35DD4">
        <w:rPr>
          <w:szCs w:val="24"/>
          <w:lang w:eastAsia="ru-RU"/>
        </w:rPr>
        <w:t>шумо</w:t>
      </w:r>
      <w:proofErr w:type="spellEnd"/>
      <w:r w:rsidRPr="00A35DD4">
        <w:rPr>
          <w:szCs w:val="24"/>
          <w:lang w:eastAsia="ru-RU"/>
        </w:rPr>
        <w:t>-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9259D8" w:rsidRPr="00A35DD4" w:rsidRDefault="009259D8" w:rsidP="00A35DD4">
      <w:pPr>
        <w:spacing w:after="0" w:line="360" w:lineRule="auto"/>
        <w:ind w:firstLine="540"/>
        <w:jc w:val="both"/>
        <w:rPr>
          <w:szCs w:val="24"/>
          <w:lang w:eastAsia="ru-RU"/>
        </w:rPr>
      </w:pPr>
      <w:bookmarkStart w:id="52" w:name="dst100042"/>
      <w:bookmarkEnd w:id="52"/>
      <w:r w:rsidRPr="00A35DD4">
        <w:rPr>
          <w:szCs w:val="24"/>
          <w:lang w:eastAsia="ru-RU"/>
        </w:rPr>
        <w:lastRenderedPageBreak/>
        <w:t xml:space="preserve">20. </w:t>
      </w:r>
      <w:proofErr w:type="gramStart"/>
      <w:r w:rsidRPr="00A35DD4">
        <w:rPr>
          <w:szCs w:val="24"/>
          <w:lang w:eastAsia="ru-RU"/>
        </w:rPr>
        <w:t>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roofErr w:type="gramEnd"/>
    </w:p>
    <w:p w:rsidR="009259D8" w:rsidRPr="00A35DD4" w:rsidRDefault="009259D8" w:rsidP="00A35DD4">
      <w:pPr>
        <w:spacing w:after="0" w:line="360" w:lineRule="auto"/>
        <w:ind w:firstLine="540"/>
        <w:jc w:val="both"/>
        <w:rPr>
          <w:szCs w:val="24"/>
          <w:lang w:eastAsia="ru-RU"/>
        </w:rPr>
      </w:pPr>
      <w:bookmarkStart w:id="53" w:name="dst100043"/>
      <w:bookmarkEnd w:id="53"/>
      <w:r w:rsidRPr="00A35DD4">
        <w:rPr>
          <w:szCs w:val="24"/>
          <w:lang w:eastAsia="ru-RU"/>
        </w:rPr>
        <w:t>21. В жилом помещении требуемая инсоляция должна обеспечиваться для одно-, двух- и трехкомнатных квартир - не менее чем в одной комнате, для четырех-, пят</w:t>
      </w:r>
      <w:proofErr w:type="gramStart"/>
      <w:r w:rsidRPr="00A35DD4">
        <w:rPr>
          <w:szCs w:val="24"/>
          <w:lang w:eastAsia="ru-RU"/>
        </w:rPr>
        <w:t>и-</w:t>
      </w:r>
      <w:proofErr w:type="gramEnd"/>
      <w:r w:rsidRPr="00A35DD4">
        <w:rPr>
          <w:szCs w:val="24"/>
          <w:lang w:eastAsia="ru-RU"/>
        </w:rPr>
        <w:t xml:space="preserve"> и </w:t>
      </w:r>
      <w:proofErr w:type="spellStart"/>
      <w:r w:rsidRPr="00A35DD4">
        <w:rPr>
          <w:szCs w:val="24"/>
          <w:lang w:eastAsia="ru-RU"/>
        </w:rPr>
        <w:t>шестикомнатных</w:t>
      </w:r>
      <w:proofErr w:type="spellEnd"/>
      <w:r w:rsidRPr="00A35DD4">
        <w:rPr>
          <w:szCs w:val="24"/>
          <w:lang w:eastAsia="ru-RU"/>
        </w:rPr>
        <w:t xml:space="preserve">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8" w:anchor="dst100034" w:history="1">
        <w:r w:rsidRPr="00A35DD4">
          <w:rPr>
            <w:color w:val="000000" w:themeColor="text1"/>
            <w:szCs w:val="24"/>
            <w:lang w:eastAsia="ru-RU"/>
          </w:rPr>
          <w:t>санитарным нормам</w:t>
        </w:r>
      </w:hyperlink>
      <w:r w:rsidRPr="00A35DD4">
        <w:rPr>
          <w:color w:val="000000" w:themeColor="text1"/>
          <w:szCs w:val="24"/>
          <w:lang w:eastAsia="ru-RU"/>
        </w:rPr>
        <w:t xml:space="preserve">. </w:t>
      </w:r>
      <w:r w:rsidRPr="00A35DD4">
        <w:rPr>
          <w:szCs w:val="24"/>
          <w:lang w:eastAsia="ru-RU"/>
        </w:rPr>
        <w:t>Коэффициент естественной освещенности в комнатах и кухнях должен быть не менее 0,5 процента в середине жилого помещения.</w:t>
      </w:r>
    </w:p>
    <w:p w:rsidR="009259D8" w:rsidRPr="00A35DD4" w:rsidRDefault="009259D8" w:rsidP="00A35DD4">
      <w:pPr>
        <w:spacing w:after="0" w:line="360" w:lineRule="auto"/>
        <w:ind w:firstLine="540"/>
        <w:jc w:val="both"/>
        <w:rPr>
          <w:szCs w:val="24"/>
          <w:lang w:eastAsia="ru-RU"/>
        </w:rPr>
      </w:pPr>
      <w:bookmarkStart w:id="54" w:name="dst100044"/>
      <w:bookmarkEnd w:id="54"/>
      <w:r w:rsidRPr="00A35DD4">
        <w:rPr>
          <w:szCs w:val="24"/>
          <w:lang w:eastAsia="ru-RU"/>
        </w:rPr>
        <w:t xml:space="preserve">22. Высота (от пола до потолка) комнат и кухни (кухни-столовой) в климатических районах IА, IБ, IГ, IД и </w:t>
      </w:r>
      <w:proofErr w:type="spellStart"/>
      <w:r w:rsidRPr="00A35DD4">
        <w:rPr>
          <w:szCs w:val="24"/>
          <w:lang w:eastAsia="ru-RU"/>
        </w:rPr>
        <w:t>IV</w:t>
      </w:r>
      <w:proofErr w:type="gramStart"/>
      <w:r w:rsidRPr="00A35DD4">
        <w:rPr>
          <w:szCs w:val="24"/>
          <w:lang w:eastAsia="ru-RU"/>
        </w:rPr>
        <w:t>а</w:t>
      </w:r>
      <w:proofErr w:type="spellEnd"/>
      <w:proofErr w:type="gramEnd"/>
      <w:r w:rsidRPr="00A35DD4">
        <w:rPr>
          <w:szCs w:val="24"/>
          <w:lang w:eastAsia="ru-RU"/>
        </w:rPr>
        <w:t xml:space="preserve">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9259D8" w:rsidRPr="00A35DD4" w:rsidRDefault="009259D8" w:rsidP="00A35DD4">
      <w:pPr>
        <w:spacing w:after="0" w:line="360" w:lineRule="auto"/>
        <w:ind w:firstLine="540"/>
        <w:jc w:val="both"/>
        <w:rPr>
          <w:szCs w:val="24"/>
          <w:lang w:eastAsia="ru-RU"/>
        </w:rPr>
      </w:pPr>
      <w:bookmarkStart w:id="55" w:name="dst100045"/>
      <w:bookmarkEnd w:id="55"/>
      <w:r w:rsidRPr="00A35DD4">
        <w:rPr>
          <w:szCs w:val="24"/>
          <w:lang w:eastAsia="ru-RU"/>
        </w:rPr>
        <w:t>23. Отметка пола жилого помещения, расположенного на первом этаже, должна быть выше планировочной отметки земли.</w:t>
      </w:r>
    </w:p>
    <w:p w:rsidR="009259D8" w:rsidRPr="00A35DD4" w:rsidRDefault="009259D8" w:rsidP="00A35DD4">
      <w:pPr>
        <w:spacing w:after="0" w:line="360" w:lineRule="auto"/>
        <w:ind w:firstLine="540"/>
        <w:jc w:val="both"/>
        <w:rPr>
          <w:szCs w:val="24"/>
          <w:lang w:eastAsia="ru-RU"/>
        </w:rPr>
      </w:pPr>
      <w:bookmarkStart w:id="56" w:name="dst100046"/>
      <w:bookmarkEnd w:id="56"/>
      <w:r w:rsidRPr="00A35DD4">
        <w:rPr>
          <w:szCs w:val="24"/>
          <w:lang w:eastAsia="ru-RU"/>
        </w:rPr>
        <w:t>Размещение жилого помещения в подвальном и цокольном этажах не допускается.</w:t>
      </w:r>
    </w:p>
    <w:p w:rsidR="009259D8" w:rsidRPr="00A35DD4" w:rsidRDefault="009259D8" w:rsidP="00A35DD4">
      <w:pPr>
        <w:spacing w:after="0" w:line="360" w:lineRule="auto"/>
        <w:ind w:firstLine="540"/>
        <w:jc w:val="both"/>
        <w:rPr>
          <w:szCs w:val="24"/>
          <w:lang w:eastAsia="ru-RU"/>
        </w:rPr>
      </w:pPr>
      <w:bookmarkStart w:id="57" w:name="dst100047"/>
      <w:bookmarkEnd w:id="57"/>
      <w:r w:rsidRPr="00A35DD4">
        <w:rPr>
          <w:szCs w:val="24"/>
          <w:lang w:eastAsia="ru-RU"/>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9259D8" w:rsidRPr="00A35DD4" w:rsidRDefault="009259D8" w:rsidP="00A35DD4">
      <w:pPr>
        <w:spacing w:after="0" w:line="360" w:lineRule="auto"/>
        <w:ind w:firstLine="540"/>
        <w:jc w:val="both"/>
        <w:rPr>
          <w:szCs w:val="24"/>
          <w:lang w:eastAsia="ru-RU"/>
        </w:rPr>
      </w:pPr>
      <w:bookmarkStart w:id="58" w:name="dst100048"/>
      <w:bookmarkEnd w:id="58"/>
      <w:r w:rsidRPr="00A35DD4">
        <w:rPr>
          <w:szCs w:val="24"/>
          <w:lang w:eastAsia="ru-RU"/>
        </w:rPr>
        <w:t>25. Комнаты и кухни в жилом помещении должны иметь непосредственное естественное освещение.</w:t>
      </w:r>
    </w:p>
    <w:p w:rsidR="009259D8" w:rsidRPr="00A35DD4" w:rsidRDefault="009259D8" w:rsidP="00A35DD4">
      <w:pPr>
        <w:spacing w:after="0" w:line="360" w:lineRule="auto"/>
        <w:ind w:firstLine="540"/>
        <w:jc w:val="both"/>
        <w:rPr>
          <w:szCs w:val="24"/>
          <w:lang w:eastAsia="ru-RU"/>
        </w:rPr>
      </w:pPr>
      <w:bookmarkStart w:id="59" w:name="dst100049"/>
      <w:bookmarkEnd w:id="59"/>
      <w:r w:rsidRPr="00A35DD4">
        <w:rPr>
          <w:szCs w:val="24"/>
          <w:lang w:eastAsia="ru-RU"/>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w:t>
      </w:r>
      <w:proofErr w:type="gramStart"/>
      <w:r w:rsidRPr="00A35DD4">
        <w:rPr>
          <w:szCs w:val="24"/>
          <w:lang w:eastAsia="ru-RU"/>
        </w:rPr>
        <w:t xml:space="preserve"> :</w:t>
      </w:r>
      <w:proofErr w:type="gramEnd"/>
      <w:r w:rsidRPr="00A35DD4">
        <w:rPr>
          <w:szCs w:val="24"/>
          <w:lang w:eastAsia="ru-RU"/>
        </w:rPr>
        <w:t xml:space="preserve"> 5,5 и не менее 1 : 8, а для верхних этажей со световыми проемами в плоскости наклонных ограждающих конструкций - не менее 1 : 10.</w:t>
      </w:r>
    </w:p>
    <w:p w:rsidR="009259D8" w:rsidRPr="00A35DD4" w:rsidRDefault="009259D8" w:rsidP="00A35DD4">
      <w:pPr>
        <w:spacing w:after="0" w:line="360" w:lineRule="auto"/>
        <w:ind w:firstLine="540"/>
        <w:jc w:val="both"/>
        <w:rPr>
          <w:szCs w:val="24"/>
          <w:lang w:eastAsia="ru-RU"/>
        </w:rPr>
      </w:pPr>
      <w:bookmarkStart w:id="60" w:name="dst100050"/>
      <w:bookmarkEnd w:id="60"/>
      <w:r w:rsidRPr="00A35DD4">
        <w:rPr>
          <w:szCs w:val="24"/>
          <w:lang w:eastAsia="ru-RU"/>
        </w:rPr>
        <w:t xml:space="preserve">26. </w:t>
      </w:r>
      <w:proofErr w:type="gramStart"/>
      <w:r w:rsidRPr="00A35DD4">
        <w:rPr>
          <w:szCs w:val="24"/>
          <w:lang w:eastAsia="ru-RU"/>
        </w:rPr>
        <w:t xml:space="preserve">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w:t>
      </w:r>
      <w:r w:rsidRPr="00A35DD4">
        <w:rPr>
          <w:szCs w:val="24"/>
          <w:lang w:eastAsia="ru-RU"/>
        </w:rPr>
        <w:lastRenderedPageBreak/>
        <w:t>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w:t>
      </w:r>
      <w:proofErr w:type="gramEnd"/>
      <w:r w:rsidRPr="00A35DD4">
        <w:rPr>
          <w:szCs w:val="24"/>
          <w:lang w:eastAsia="ru-RU"/>
        </w:rPr>
        <w:t xml:space="preserve"> При этом допустимые уровни шума, создаваемого в жилых помещениях системами вентиляции и </w:t>
      </w:r>
      <w:proofErr w:type="gramStart"/>
      <w:r w:rsidRPr="00A35DD4">
        <w:rPr>
          <w:szCs w:val="24"/>
          <w:lang w:eastAsia="ru-RU"/>
        </w:rPr>
        <w:t>другим</w:t>
      </w:r>
      <w:proofErr w:type="gramEnd"/>
      <w:r w:rsidRPr="00A35DD4">
        <w:rPr>
          <w:szCs w:val="24"/>
          <w:lang w:eastAsia="ru-RU"/>
        </w:rPr>
        <w:t xml:space="preserve"> инженерным и технологическим оборудованием, должны быть ниже на 5 </w:t>
      </w:r>
      <w:proofErr w:type="spellStart"/>
      <w:r w:rsidRPr="00A35DD4">
        <w:rPr>
          <w:szCs w:val="24"/>
          <w:lang w:eastAsia="ru-RU"/>
        </w:rPr>
        <w:t>дБА</w:t>
      </w:r>
      <w:proofErr w:type="spellEnd"/>
      <w:r w:rsidRPr="00A35DD4">
        <w:rPr>
          <w:szCs w:val="24"/>
          <w:lang w:eastAsia="ru-RU"/>
        </w:rPr>
        <w:t xml:space="preserve"> указанных уровней в дневное и ночное время суток.</w:t>
      </w:r>
    </w:p>
    <w:p w:rsidR="009259D8" w:rsidRPr="00A35DD4" w:rsidRDefault="009259D8" w:rsidP="00A35DD4">
      <w:pPr>
        <w:spacing w:after="0" w:line="360" w:lineRule="auto"/>
        <w:ind w:firstLine="540"/>
        <w:jc w:val="both"/>
        <w:rPr>
          <w:szCs w:val="24"/>
          <w:lang w:eastAsia="ru-RU"/>
        </w:rPr>
      </w:pPr>
      <w:bookmarkStart w:id="61" w:name="dst100051"/>
      <w:bookmarkEnd w:id="61"/>
      <w:r w:rsidRPr="00A35DD4">
        <w:rPr>
          <w:szCs w:val="24"/>
          <w:lang w:eastAsia="ru-RU"/>
        </w:rPr>
        <w:t>Межквартирные стены и перегородки должны иметь индекс изоляции воздушного шума не ниже 50 дБ.</w:t>
      </w:r>
    </w:p>
    <w:p w:rsidR="009259D8" w:rsidRPr="00A35DD4" w:rsidRDefault="009259D8" w:rsidP="00A35DD4">
      <w:pPr>
        <w:spacing w:after="0" w:line="360" w:lineRule="auto"/>
        <w:ind w:firstLine="540"/>
        <w:jc w:val="both"/>
        <w:rPr>
          <w:color w:val="000000" w:themeColor="text1"/>
          <w:szCs w:val="24"/>
          <w:lang w:eastAsia="ru-RU"/>
        </w:rPr>
      </w:pPr>
      <w:bookmarkStart w:id="62" w:name="dst100052"/>
      <w:bookmarkEnd w:id="62"/>
      <w:r w:rsidRPr="00A35DD4">
        <w:rPr>
          <w:szCs w:val="24"/>
          <w:lang w:eastAsia="ru-RU"/>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9" w:anchor="dst100466" w:history="1">
        <w:r w:rsidRPr="00A35DD4">
          <w:rPr>
            <w:color w:val="000000" w:themeColor="text1"/>
            <w:szCs w:val="24"/>
            <w:lang w:eastAsia="ru-RU"/>
          </w:rPr>
          <w:t>актах</w:t>
        </w:r>
      </w:hyperlink>
      <w:r w:rsidRPr="00A35DD4">
        <w:rPr>
          <w:color w:val="000000" w:themeColor="text1"/>
          <w:szCs w:val="24"/>
          <w:lang w:eastAsia="ru-RU"/>
        </w:rPr>
        <w:t>.</w:t>
      </w:r>
    </w:p>
    <w:p w:rsidR="009259D8" w:rsidRPr="00A35DD4" w:rsidRDefault="009259D8" w:rsidP="00A35DD4">
      <w:pPr>
        <w:spacing w:after="0" w:line="360" w:lineRule="auto"/>
        <w:ind w:firstLine="540"/>
        <w:jc w:val="both"/>
        <w:rPr>
          <w:color w:val="000000" w:themeColor="text1"/>
          <w:szCs w:val="24"/>
          <w:lang w:eastAsia="ru-RU"/>
        </w:rPr>
      </w:pPr>
      <w:bookmarkStart w:id="63" w:name="dst100053"/>
      <w:bookmarkEnd w:id="63"/>
      <w:r w:rsidRPr="00A35DD4">
        <w:rPr>
          <w:szCs w:val="24"/>
          <w:lang w:eastAsia="ru-RU"/>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10" w:anchor="dst100069" w:history="1">
        <w:r w:rsidRPr="00A35DD4">
          <w:rPr>
            <w:color w:val="000000" w:themeColor="text1"/>
            <w:szCs w:val="24"/>
            <w:lang w:eastAsia="ru-RU"/>
          </w:rPr>
          <w:t>актах</w:t>
        </w:r>
      </w:hyperlink>
      <w:r w:rsidRPr="00A35DD4">
        <w:rPr>
          <w:color w:val="000000" w:themeColor="text1"/>
          <w:szCs w:val="24"/>
          <w:lang w:eastAsia="ru-RU"/>
        </w:rPr>
        <w:t>.</w:t>
      </w:r>
    </w:p>
    <w:p w:rsidR="009259D8" w:rsidRPr="00A35DD4" w:rsidRDefault="009259D8" w:rsidP="00A35DD4">
      <w:pPr>
        <w:spacing w:after="0" w:line="360" w:lineRule="auto"/>
        <w:ind w:firstLine="540"/>
        <w:jc w:val="both"/>
        <w:rPr>
          <w:color w:val="000000" w:themeColor="text1"/>
          <w:szCs w:val="24"/>
          <w:lang w:eastAsia="ru-RU"/>
        </w:rPr>
      </w:pPr>
      <w:bookmarkStart w:id="64" w:name="dst100054"/>
      <w:bookmarkEnd w:id="64"/>
      <w:r w:rsidRPr="00A35DD4">
        <w:rPr>
          <w:szCs w:val="24"/>
          <w:lang w:eastAsia="ru-RU"/>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11" w:anchor="dst100012" w:history="1">
        <w:r w:rsidRPr="00A35DD4">
          <w:rPr>
            <w:color w:val="000000" w:themeColor="text1"/>
            <w:szCs w:val="24"/>
            <w:lang w:eastAsia="ru-RU"/>
          </w:rPr>
          <w:t>актах</w:t>
        </w:r>
      </w:hyperlink>
      <w:r w:rsidRPr="00A35DD4">
        <w:rPr>
          <w:color w:val="000000" w:themeColor="text1"/>
          <w:szCs w:val="24"/>
          <w:lang w:eastAsia="ru-RU"/>
        </w:rPr>
        <w:t>.</w:t>
      </w:r>
    </w:p>
    <w:p w:rsidR="009259D8" w:rsidRPr="00A35DD4" w:rsidRDefault="009259D8" w:rsidP="00A35DD4">
      <w:pPr>
        <w:spacing w:after="0" w:line="360" w:lineRule="auto"/>
        <w:ind w:firstLine="540"/>
        <w:jc w:val="both"/>
        <w:rPr>
          <w:szCs w:val="24"/>
          <w:lang w:eastAsia="ru-RU"/>
        </w:rPr>
      </w:pPr>
      <w:bookmarkStart w:id="65" w:name="dst100181"/>
      <w:bookmarkStart w:id="66" w:name="dst100055"/>
      <w:bookmarkEnd w:id="65"/>
      <w:bookmarkEnd w:id="66"/>
      <w:r w:rsidRPr="00A35DD4">
        <w:rPr>
          <w:szCs w:val="24"/>
          <w:lang w:eastAsia="ru-RU"/>
        </w:rPr>
        <w:t>30. В жилом помещении предельно допустимая напряженность переменного электрического поля и предельно допустимая напряженность переменного магнитного поля должны соответствовать значениям, установленным в соответствии с законодательством в области обеспечения санитарно-эпидемиологического благополучия населения.</w:t>
      </w:r>
    </w:p>
    <w:p w:rsidR="009259D8" w:rsidRPr="00A35DD4" w:rsidRDefault="009259D8" w:rsidP="00A35DD4">
      <w:pPr>
        <w:spacing w:after="0" w:line="360" w:lineRule="auto"/>
        <w:ind w:firstLine="540"/>
        <w:jc w:val="both"/>
        <w:rPr>
          <w:szCs w:val="24"/>
          <w:lang w:eastAsia="ru-RU"/>
        </w:rPr>
      </w:pPr>
      <w:bookmarkStart w:id="67" w:name="dst100056"/>
      <w:bookmarkEnd w:id="67"/>
      <w:r w:rsidRPr="00A35DD4">
        <w:rPr>
          <w:szCs w:val="24"/>
          <w:lang w:eastAsia="ru-RU"/>
        </w:rPr>
        <w:t xml:space="preserve">31. Внутри жилого помещения мощность эквивалентной дозы облучения не должна превышать мощность дозы, допустимой для открытой местности, более чем на 0,3 </w:t>
      </w:r>
      <w:proofErr w:type="spellStart"/>
      <w:r w:rsidRPr="00A35DD4">
        <w:rPr>
          <w:szCs w:val="24"/>
          <w:lang w:eastAsia="ru-RU"/>
        </w:rPr>
        <w:t>мкЗв</w:t>
      </w:r>
      <w:proofErr w:type="spellEnd"/>
      <w:r w:rsidRPr="00A35DD4">
        <w:rPr>
          <w:szCs w:val="24"/>
          <w:lang w:eastAsia="ru-RU"/>
        </w:rPr>
        <w:t>/ч, а среднегодовая эквивалентная равновесная объемная активность радона в воздухе эксплуатируемых помещений не должна превышать 200 Бк/куб. м.</w:t>
      </w:r>
    </w:p>
    <w:p w:rsidR="009259D8" w:rsidRPr="00A35DD4" w:rsidRDefault="009259D8" w:rsidP="00A35DD4">
      <w:pPr>
        <w:spacing w:after="0" w:line="360" w:lineRule="auto"/>
        <w:ind w:firstLine="540"/>
        <w:jc w:val="both"/>
        <w:rPr>
          <w:szCs w:val="24"/>
          <w:lang w:eastAsia="ru-RU"/>
        </w:rPr>
      </w:pPr>
      <w:bookmarkStart w:id="68" w:name="dst27"/>
      <w:bookmarkStart w:id="69" w:name="dst100057"/>
      <w:bookmarkEnd w:id="68"/>
      <w:bookmarkEnd w:id="69"/>
      <w:r w:rsidRPr="00A35DD4">
        <w:rPr>
          <w:szCs w:val="24"/>
          <w:lang w:eastAsia="ru-RU"/>
        </w:rPr>
        <w:t xml:space="preserve">32. </w:t>
      </w:r>
      <w:proofErr w:type="gramStart"/>
      <w:r w:rsidRPr="00A35DD4">
        <w:rPr>
          <w:szCs w:val="24"/>
          <w:lang w:eastAsia="ru-RU"/>
        </w:rPr>
        <w:t xml:space="preserve">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w:t>
      </w:r>
      <w:hyperlink r:id="rId12" w:anchor="dst100027" w:history="1">
        <w:r w:rsidRPr="00A35DD4">
          <w:rPr>
            <w:color w:val="000000" w:themeColor="text1"/>
            <w:szCs w:val="24"/>
            <w:lang w:eastAsia="ru-RU"/>
          </w:rPr>
          <w:t>актах</w:t>
        </w:r>
      </w:hyperlink>
      <w:r w:rsidRPr="00A35DD4">
        <w:rPr>
          <w:color w:val="000000" w:themeColor="text1"/>
          <w:szCs w:val="24"/>
          <w:lang w:eastAsia="ru-RU"/>
        </w:rPr>
        <w:t>.</w:t>
      </w:r>
      <w:r w:rsidRPr="00A35DD4">
        <w:rPr>
          <w:szCs w:val="24"/>
          <w:lang w:eastAsia="ru-RU"/>
        </w:rPr>
        <w:t xml:space="preserve">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w:t>
      </w:r>
      <w:proofErr w:type="spellStart"/>
      <w:r w:rsidRPr="00A35DD4">
        <w:rPr>
          <w:szCs w:val="24"/>
          <w:lang w:eastAsia="ru-RU"/>
        </w:rPr>
        <w:t>бутилацетат</w:t>
      </w:r>
      <w:proofErr w:type="spellEnd"/>
      <w:r w:rsidRPr="00A35DD4">
        <w:rPr>
          <w:szCs w:val="24"/>
          <w:lang w:eastAsia="ru-RU"/>
        </w:rPr>
        <w:t xml:space="preserve">, </w:t>
      </w:r>
      <w:proofErr w:type="spellStart"/>
      <w:r w:rsidRPr="00A35DD4">
        <w:rPr>
          <w:szCs w:val="24"/>
          <w:lang w:eastAsia="ru-RU"/>
        </w:rPr>
        <w:t>диметиламин</w:t>
      </w:r>
      <w:proofErr w:type="spellEnd"/>
      <w:r w:rsidRPr="00A35DD4">
        <w:rPr>
          <w:szCs w:val="24"/>
          <w:lang w:eastAsia="ru-RU"/>
        </w:rPr>
        <w:t>, 1,2-дихлорэтан</w:t>
      </w:r>
      <w:proofErr w:type="gramEnd"/>
      <w:r w:rsidRPr="00A35DD4">
        <w:rPr>
          <w:szCs w:val="24"/>
          <w:lang w:eastAsia="ru-RU"/>
        </w:rPr>
        <w:t xml:space="preserve">, </w:t>
      </w:r>
      <w:proofErr w:type="gramStart"/>
      <w:r w:rsidRPr="00A35DD4">
        <w:rPr>
          <w:szCs w:val="24"/>
          <w:lang w:eastAsia="ru-RU"/>
        </w:rPr>
        <w:t xml:space="preserve">ксилол, ртуть, свинец и его неорганические соединения, сероводород, стирол, толуол, оксид углерода, фенол, формальдегид, </w:t>
      </w:r>
      <w:proofErr w:type="spellStart"/>
      <w:r w:rsidRPr="00A35DD4">
        <w:rPr>
          <w:szCs w:val="24"/>
          <w:lang w:eastAsia="ru-RU"/>
        </w:rPr>
        <w:t>диметилфталат</w:t>
      </w:r>
      <w:proofErr w:type="spellEnd"/>
      <w:r w:rsidRPr="00A35DD4">
        <w:rPr>
          <w:szCs w:val="24"/>
          <w:lang w:eastAsia="ru-RU"/>
        </w:rPr>
        <w:t>, этилацетат и этилбензол.</w:t>
      </w:r>
      <w:proofErr w:type="gramEnd"/>
    </w:p>
    <w:p w:rsidR="009259D8" w:rsidRPr="00A35DD4" w:rsidRDefault="009259D8" w:rsidP="00A35DD4">
      <w:pPr>
        <w:spacing w:after="0" w:line="360" w:lineRule="auto"/>
        <w:jc w:val="center"/>
        <w:outlineLvl w:val="1"/>
        <w:rPr>
          <w:b/>
          <w:bCs/>
          <w:kern w:val="36"/>
          <w:szCs w:val="24"/>
          <w:lang w:eastAsia="ru-RU"/>
        </w:rPr>
      </w:pPr>
      <w:r w:rsidRPr="00A35DD4">
        <w:rPr>
          <w:b/>
          <w:bCs/>
          <w:kern w:val="36"/>
          <w:szCs w:val="24"/>
          <w:lang w:eastAsia="ru-RU"/>
        </w:rPr>
        <w:lastRenderedPageBreak/>
        <w:t>Основания для признания жилого помещения</w:t>
      </w:r>
    </w:p>
    <w:p w:rsidR="009259D8" w:rsidRPr="00A35DD4" w:rsidRDefault="009259D8" w:rsidP="00A35DD4">
      <w:pPr>
        <w:spacing w:after="0" w:line="360" w:lineRule="auto"/>
        <w:jc w:val="center"/>
        <w:outlineLvl w:val="1"/>
        <w:rPr>
          <w:b/>
          <w:bCs/>
          <w:kern w:val="36"/>
          <w:szCs w:val="24"/>
          <w:lang w:eastAsia="ru-RU"/>
        </w:rPr>
      </w:pPr>
      <w:proofErr w:type="gramStart"/>
      <w:r w:rsidRPr="00A35DD4">
        <w:rPr>
          <w:b/>
          <w:bCs/>
          <w:kern w:val="36"/>
          <w:szCs w:val="24"/>
          <w:lang w:eastAsia="ru-RU"/>
        </w:rPr>
        <w:t>непригодным</w:t>
      </w:r>
      <w:proofErr w:type="gramEnd"/>
      <w:r w:rsidRPr="00A35DD4">
        <w:rPr>
          <w:b/>
          <w:bCs/>
          <w:kern w:val="36"/>
          <w:szCs w:val="24"/>
          <w:lang w:eastAsia="ru-RU"/>
        </w:rPr>
        <w:t xml:space="preserve"> для проживания и многоквартирного</w:t>
      </w:r>
    </w:p>
    <w:p w:rsidR="009259D8" w:rsidRPr="00A35DD4" w:rsidRDefault="009259D8" w:rsidP="00A35DD4">
      <w:pPr>
        <w:spacing w:line="360" w:lineRule="auto"/>
        <w:jc w:val="center"/>
        <w:outlineLvl w:val="1"/>
        <w:rPr>
          <w:b/>
          <w:bCs/>
          <w:kern w:val="36"/>
          <w:szCs w:val="24"/>
          <w:lang w:eastAsia="ru-RU"/>
        </w:rPr>
      </w:pPr>
      <w:r w:rsidRPr="00A35DD4">
        <w:rPr>
          <w:b/>
          <w:bCs/>
          <w:kern w:val="36"/>
          <w:szCs w:val="24"/>
          <w:lang w:eastAsia="ru-RU"/>
        </w:rPr>
        <w:t>дома аварийным и подлежащим сносу или реконструкции</w:t>
      </w:r>
    </w:p>
    <w:p w:rsidR="009259D8" w:rsidRPr="00A35DD4" w:rsidRDefault="009259D8" w:rsidP="00A35DD4">
      <w:pPr>
        <w:spacing w:after="0" w:line="360" w:lineRule="auto"/>
        <w:ind w:firstLine="540"/>
        <w:jc w:val="both"/>
        <w:rPr>
          <w:szCs w:val="24"/>
          <w:lang w:eastAsia="ru-RU"/>
        </w:rPr>
      </w:pPr>
      <w:bookmarkStart w:id="70" w:name="dst100059"/>
      <w:bookmarkEnd w:id="70"/>
      <w:r w:rsidRPr="00A35DD4">
        <w:rPr>
          <w:szCs w:val="24"/>
          <w:lang w:eastAsia="ru-RU"/>
        </w:rPr>
        <w:t xml:space="preserve">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w:t>
      </w:r>
      <w:proofErr w:type="gramStart"/>
      <w:r w:rsidRPr="00A35DD4">
        <w:rPr>
          <w:szCs w:val="24"/>
          <w:lang w:eastAsia="ru-RU"/>
        </w:rPr>
        <w:t>вследствие</w:t>
      </w:r>
      <w:proofErr w:type="gramEnd"/>
      <w:r w:rsidRPr="00A35DD4">
        <w:rPr>
          <w:szCs w:val="24"/>
          <w:lang w:eastAsia="ru-RU"/>
        </w:rPr>
        <w:t>:</w:t>
      </w:r>
    </w:p>
    <w:p w:rsidR="009259D8" w:rsidRPr="00A35DD4" w:rsidRDefault="009259D8" w:rsidP="00A35DD4">
      <w:pPr>
        <w:spacing w:after="0" w:line="360" w:lineRule="auto"/>
        <w:ind w:firstLine="540"/>
        <w:jc w:val="both"/>
        <w:rPr>
          <w:szCs w:val="24"/>
          <w:lang w:eastAsia="ru-RU"/>
        </w:rPr>
      </w:pPr>
      <w:bookmarkStart w:id="71" w:name="dst41"/>
      <w:bookmarkStart w:id="72" w:name="dst100060"/>
      <w:bookmarkEnd w:id="71"/>
      <w:bookmarkEnd w:id="72"/>
      <w:r w:rsidRPr="00A35DD4">
        <w:rPr>
          <w:szCs w:val="24"/>
          <w:lang w:eastAsia="ru-RU"/>
        </w:rPr>
        <w:t>ухудшения в связи с физическим износом в процессе эксплуатации либо в результате чрезвычайной ситуации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9259D8" w:rsidRPr="00A35DD4" w:rsidRDefault="009259D8" w:rsidP="00A35DD4">
      <w:pPr>
        <w:spacing w:after="0" w:line="360" w:lineRule="auto"/>
        <w:ind w:firstLine="540"/>
        <w:jc w:val="both"/>
        <w:rPr>
          <w:szCs w:val="24"/>
          <w:lang w:eastAsia="ru-RU"/>
        </w:rPr>
      </w:pPr>
      <w:bookmarkStart w:id="73" w:name="dst100061"/>
      <w:bookmarkEnd w:id="73"/>
      <w:r w:rsidRPr="00A35DD4">
        <w:rPr>
          <w:szCs w:val="24"/>
          <w:lang w:eastAsia="ru-RU"/>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9259D8" w:rsidRPr="00A35DD4" w:rsidRDefault="009259D8" w:rsidP="00A35DD4">
      <w:pPr>
        <w:spacing w:after="0" w:line="360" w:lineRule="auto"/>
        <w:ind w:firstLine="540"/>
        <w:jc w:val="both"/>
        <w:rPr>
          <w:szCs w:val="24"/>
          <w:lang w:eastAsia="ru-RU"/>
        </w:rPr>
      </w:pPr>
      <w:bookmarkStart w:id="74" w:name="dst42"/>
      <w:bookmarkStart w:id="75" w:name="dst28"/>
      <w:bookmarkStart w:id="76" w:name="dst100062"/>
      <w:bookmarkStart w:id="77" w:name="dst100136"/>
      <w:bookmarkEnd w:id="74"/>
      <w:bookmarkEnd w:id="75"/>
      <w:bookmarkEnd w:id="76"/>
      <w:bookmarkEnd w:id="77"/>
      <w:r w:rsidRPr="00A35DD4">
        <w:rPr>
          <w:szCs w:val="24"/>
          <w:lang w:eastAsia="ru-RU"/>
        </w:rPr>
        <w:t xml:space="preserve">34. </w:t>
      </w:r>
      <w:proofErr w:type="gramStart"/>
      <w:r w:rsidRPr="00A35DD4">
        <w:rPr>
          <w:szCs w:val="24"/>
          <w:lang w:eastAsia="ru-RU"/>
        </w:rPr>
        <w:t>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(конструкции) или многоквартирного дома в целом, характеризующееся их разрушением либо повреждениями и деформациями, свидетельствующими об исчерпании несущей способности и опасности обрушения многоквартирного дома, и (или) кренами, которые могут вызвать потерю устойчивости многоквартирного дома.</w:t>
      </w:r>
      <w:proofErr w:type="gramEnd"/>
    </w:p>
    <w:p w:rsidR="009259D8" w:rsidRPr="00A35DD4" w:rsidRDefault="009259D8" w:rsidP="00A35DD4">
      <w:pPr>
        <w:spacing w:after="0" w:line="360" w:lineRule="auto"/>
        <w:ind w:firstLine="540"/>
        <w:jc w:val="both"/>
        <w:rPr>
          <w:szCs w:val="24"/>
          <w:lang w:eastAsia="ru-RU"/>
        </w:rPr>
      </w:pPr>
      <w:bookmarkStart w:id="78" w:name="dst29"/>
      <w:bookmarkEnd w:id="78"/>
      <w:r w:rsidRPr="00A35DD4">
        <w:rPr>
          <w:szCs w:val="24"/>
          <w:lang w:eastAsia="ru-RU"/>
        </w:rPr>
        <w:t>В случае если многоквартирный дом признан аварийным и подлежащим сносу или реконструкции, жилые помещения, расположенные в таком многоквартирном доме, являются непригодными для проживания.</w:t>
      </w:r>
    </w:p>
    <w:p w:rsidR="009259D8" w:rsidRPr="00A35DD4" w:rsidRDefault="009259D8" w:rsidP="00A35DD4">
      <w:pPr>
        <w:spacing w:after="0" w:line="360" w:lineRule="auto"/>
        <w:ind w:firstLine="540"/>
        <w:jc w:val="both"/>
        <w:rPr>
          <w:szCs w:val="24"/>
          <w:lang w:eastAsia="ru-RU"/>
        </w:rPr>
      </w:pPr>
      <w:bookmarkStart w:id="79" w:name="dst100063"/>
      <w:bookmarkEnd w:id="79"/>
      <w:r w:rsidRPr="00A35DD4">
        <w:rPr>
          <w:szCs w:val="24"/>
          <w:lang w:eastAsia="ru-RU"/>
        </w:rPr>
        <w:t xml:space="preserve">35. </w:t>
      </w:r>
      <w:proofErr w:type="gramStart"/>
      <w:r w:rsidRPr="00A35DD4">
        <w:rPr>
          <w:szCs w:val="24"/>
          <w:lang w:eastAsia="ru-RU"/>
        </w:rPr>
        <w:t>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w:t>
      </w:r>
      <w:proofErr w:type="gramEnd"/>
      <w:r w:rsidRPr="00A35DD4">
        <w:rPr>
          <w:szCs w:val="24"/>
          <w:lang w:eastAsia="ru-RU"/>
        </w:rPr>
        <w:t>, когда инженерными и проектными решениями невозможно минимизировать критерии риска до допустимого уровня.</w:t>
      </w:r>
    </w:p>
    <w:p w:rsidR="009259D8" w:rsidRPr="00A35DD4" w:rsidRDefault="009259D8" w:rsidP="00A35DD4">
      <w:pPr>
        <w:spacing w:after="0" w:line="360" w:lineRule="auto"/>
        <w:ind w:firstLine="540"/>
        <w:jc w:val="both"/>
        <w:rPr>
          <w:szCs w:val="24"/>
          <w:lang w:eastAsia="ru-RU"/>
        </w:rPr>
      </w:pPr>
      <w:bookmarkStart w:id="80" w:name="dst100137"/>
      <w:bookmarkStart w:id="81" w:name="dst100064"/>
      <w:bookmarkEnd w:id="80"/>
      <w:bookmarkEnd w:id="81"/>
      <w:r w:rsidRPr="00A35DD4">
        <w:rPr>
          <w:szCs w:val="24"/>
          <w:lang w:eastAsia="ru-RU"/>
        </w:rPr>
        <w:lastRenderedPageBreak/>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9259D8" w:rsidRPr="00A35DD4" w:rsidRDefault="009259D8" w:rsidP="00A35DD4">
      <w:pPr>
        <w:spacing w:after="0" w:line="360" w:lineRule="auto"/>
        <w:ind w:firstLine="540"/>
        <w:jc w:val="both"/>
        <w:rPr>
          <w:szCs w:val="24"/>
          <w:lang w:eastAsia="ru-RU"/>
        </w:rPr>
      </w:pPr>
      <w:bookmarkStart w:id="82" w:name="dst43"/>
      <w:bookmarkStart w:id="83" w:name="dst100138"/>
      <w:bookmarkStart w:id="84" w:name="dst100152"/>
      <w:bookmarkEnd w:id="82"/>
      <w:bookmarkEnd w:id="83"/>
      <w:bookmarkEnd w:id="84"/>
      <w:r w:rsidRPr="00A35DD4">
        <w:rPr>
          <w:szCs w:val="24"/>
          <w:lang w:eastAsia="ru-RU"/>
        </w:rPr>
        <w:t xml:space="preserve">Непригодными для проживания следует признавать жилые помещения, расположенные в зоне вероятных разрушений при техногенных авариях, иных обстоятельствах, в результате которых сложилась чрезвычайная ситуация,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w:t>
      </w:r>
      <w:proofErr w:type="gramStart"/>
      <w:r w:rsidRPr="00A35DD4">
        <w:rPr>
          <w:szCs w:val="24"/>
          <w:lang w:eastAsia="ru-RU"/>
        </w:rPr>
        <w:t>В настоящем Положении под зоной вероятных разрушений при техногенных авариях, иных обстоятельствах, в результате которых сложилась чрезвычайная ситуация, понимается территория, в границах которой расположены жилые помещения и многоквартирные дома, которым грозит разрушение в связи с произошедшими техногенной аварией, иными обстоятельствами, в результате которых сложилась чрезвычайная ситуация.</w:t>
      </w:r>
      <w:proofErr w:type="gramEnd"/>
      <w:r w:rsidRPr="00A35DD4">
        <w:rPr>
          <w:szCs w:val="24"/>
          <w:lang w:eastAsia="ru-RU"/>
        </w:rPr>
        <w:t xml:space="preserve"> Зоны вероятных разрушений при техногенных авариях устанавливаются Федеральной службой по экологическому,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w:t>
      </w:r>
    </w:p>
    <w:p w:rsidR="009259D8" w:rsidRPr="00A35DD4" w:rsidRDefault="009259D8" w:rsidP="00A35DD4">
      <w:pPr>
        <w:spacing w:after="0" w:line="360" w:lineRule="auto"/>
        <w:ind w:firstLine="540"/>
        <w:jc w:val="both"/>
        <w:rPr>
          <w:szCs w:val="24"/>
          <w:lang w:eastAsia="ru-RU"/>
        </w:rPr>
      </w:pPr>
      <w:bookmarkStart w:id="85" w:name="dst100065"/>
      <w:bookmarkEnd w:id="85"/>
      <w:r w:rsidRPr="00A35DD4">
        <w:rPr>
          <w:szCs w:val="24"/>
          <w:lang w:eastAsia="ru-RU"/>
        </w:rPr>
        <w:t xml:space="preserve">37. </w:t>
      </w:r>
      <w:proofErr w:type="gramStart"/>
      <w:r w:rsidRPr="00A35DD4">
        <w:rPr>
          <w:szCs w:val="24"/>
          <w:lang w:eastAsia="ru-RU"/>
        </w:rPr>
        <w:t>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roofErr w:type="gramEnd"/>
    </w:p>
    <w:p w:rsidR="009259D8" w:rsidRPr="00A35DD4" w:rsidRDefault="009259D8" w:rsidP="00A35DD4">
      <w:pPr>
        <w:spacing w:after="0" w:line="360" w:lineRule="auto"/>
        <w:ind w:firstLine="540"/>
        <w:jc w:val="both"/>
        <w:rPr>
          <w:szCs w:val="24"/>
          <w:lang w:eastAsia="ru-RU"/>
        </w:rPr>
      </w:pPr>
      <w:bookmarkStart w:id="86" w:name="dst44"/>
      <w:bookmarkStart w:id="87" w:name="dst100066"/>
      <w:bookmarkEnd w:id="86"/>
      <w:bookmarkEnd w:id="87"/>
      <w:r w:rsidRPr="00A35DD4">
        <w:rPr>
          <w:szCs w:val="24"/>
          <w:lang w:eastAsia="ru-RU"/>
        </w:rPr>
        <w:t xml:space="preserve">38. </w:t>
      </w:r>
      <w:proofErr w:type="gramStart"/>
      <w:r w:rsidRPr="00A35DD4">
        <w:rPr>
          <w:szCs w:val="24"/>
          <w:lang w:eastAsia="ru-RU"/>
        </w:rPr>
        <w:t>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чрезвычайных ситуаций,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w:t>
      </w:r>
      <w:proofErr w:type="gramEnd"/>
      <w:r w:rsidRPr="00A35DD4">
        <w:rPr>
          <w:szCs w:val="24"/>
          <w:lang w:eastAsia="ru-RU"/>
        </w:rPr>
        <w:t xml:space="preserve"> для пребывания людей и сохранности инженерного </w:t>
      </w:r>
      <w:r w:rsidRPr="00A35DD4">
        <w:rPr>
          <w:szCs w:val="24"/>
          <w:lang w:eastAsia="ru-RU"/>
        </w:rPr>
        <w:lastRenderedPageBreak/>
        <w:t>оборудования. Указанные многоквартирные дома признаются аварийными и подлежащими сносу.</w:t>
      </w:r>
    </w:p>
    <w:p w:rsidR="009259D8" w:rsidRPr="00A35DD4" w:rsidRDefault="009259D8" w:rsidP="00A35DD4">
      <w:pPr>
        <w:spacing w:after="0" w:line="360" w:lineRule="auto"/>
        <w:ind w:firstLine="540"/>
        <w:jc w:val="both"/>
        <w:rPr>
          <w:szCs w:val="24"/>
          <w:lang w:eastAsia="ru-RU"/>
        </w:rPr>
      </w:pPr>
      <w:bookmarkStart w:id="88" w:name="dst100067"/>
      <w:bookmarkEnd w:id="88"/>
      <w:r w:rsidRPr="00A35DD4">
        <w:rPr>
          <w:szCs w:val="24"/>
          <w:lang w:eastAsia="ru-RU"/>
        </w:rPr>
        <w:t xml:space="preserve">39. Комнаты, окна которых выходят на магистрали, при уровне шума выше предельно допустимой нормы, указанной в </w:t>
      </w:r>
      <w:hyperlink r:id="rId13" w:anchor="dst100050" w:history="1">
        <w:r w:rsidRPr="00A35DD4">
          <w:rPr>
            <w:color w:val="000000" w:themeColor="text1"/>
            <w:szCs w:val="24"/>
            <w:lang w:eastAsia="ru-RU"/>
          </w:rPr>
          <w:t>пункте 26</w:t>
        </w:r>
      </w:hyperlink>
      <w:r w:rsidRPr="00A35DD4">
        <w:rPr>
          <w:szCs w:val="24"/>
          <w:lang w:eastAsia="ru-RU"/>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9259D8" w:rsidRPr="00A35DD4" w:rsidRDefault="009259D8" w:rsidP="00A35DD4">
      <w:pPr>
        <w:spacing w:after="0" w:line="360" w:lineRule="auto"/>
        <w:ind w:firstLine="540"/>
        <w:jc w:val="both"/>
        <w:rPr>
          <w:szCs w:val="24"/>
          <w:lang w:eastAsia="ru-RU"/>
        </w:rPr>
      </w:pPr>
      <w:bookmarkStart w:id="89" w:name="dst100068"/>
      <w:bookmarkEnd w:id="89"/>
      <w:r w:rsidRPr="00A35DD4">
        <w:rPr>
          <w:szCs w:val="24"/>
          <w:lang w:eastAsia="ru-RU"/>
        </w:rPr>
        <w:t xml:space="preserve">40. Жилые помещения, над которыми или </w:t>
      </w:r>
      <w:proofErr w:type="spellStart"/>
      <w:r w:rsidRPr="00A35DD4">
        <w:rPr>
          <w:szCs w:val="24"/>
          <w:lang w:eastAsia="ru-RU"/>
        </w:rPr>
        <w:t>смежно</w:t>
      </w:r>
      <w:proofErr w:type="spellEnd"/>
      <w:r w:rsidRPr="00A35DD4">
        <w:rPr>
          <w:szCs w:val="24"/>
          <w:lang w:eastAsia="ru-RU"/>
        </w:rPr>
        <w:t xml:space="preserve"> с ними расположено устройство для промывки мусоропровода и его очистки, следует признавать непригодными для проживания.</w:t>
      </w:r>
    </w:p>
    <w:p w:rsidR="009259D8" w:rsidRPr="00A35DD4" w:rsidRDefault="009259D8" w:rsidP="00A35DD4">
      <w:pPr>
        <w:spacing w:after="0" w:line="360" w:lineRule="auto"/>
        <w:ind w:firstLine="540"/>
        <w:jc w:val="both"/>
        <w:rPr>
          <w:szCs w:val="24"/>
          <w:lang w:eastAsia="ru-RU"/>
        </w:rPr>
      </w:pPr>
      <w:bookmarkStart w:id="90" w:name="dst100069"/>
      <w:bookmarkEnd w:id="90"/>
      <w:r w:rsidRPr="00A35DD4">
        <w:rPr>
          <w:szCs w:val="24"/>
          <w:lang w:eastAsia="ru-RU"/>
        </w:rPr>
        <w:t>41. Не может служить основанием для признания жилого помещения непригодным для проживания:</w:t>
      </w:r>
    </w:p>
    <w:p w:rsidR="009259D8" w:rsidRPr="00A35DD4" w:rsidRDefault="009259D8" w:rsidP="00A35DD4">
      <w:pPr>
        <w:spacing w:after="0" w:line="360" w:lineRule="auto"/>
        <w:ind w:firstLine="540"/>
        <w:jc w:val="both"/>
        <w:rPr>
          <w:szCs w:val="24"/>
          <w:lang w:eastAsia="ru-RU"/>
        </w:rPr>
      </w:pPr>
      <w:bookmarkStart w:id="91" w:name="dst100070"/>
      <w:bookmarkEnd w:id="91"/>
      <w:r w:rsidRPr="00A35DD4">
        <w:rPr>
          <w:szCs w:val="24"/>
          <w:lang w:eastAsia="ru-RU"/>
        </w:rPr>
        <w:t>отсутствие системы централизованной канализации и горячего водоснабжения в одно- и двухэтажном жилом доме;</w:t>
      </w:r>
    </w:p>
    <w:p w:rsidR="009259D8" w:rsidRPr="00A35DD4" w:rsidRDefault="009259D8" w:rsidP="00A35DD4">
      <w:pPr>
        <w:spacing w:after="0" w:line="360" w:lineRule="auto"/>
        <w:ind w:firstLine="540"/>
        <w:jc w:val="both"/>
        <w:rPr>
          <w:szCs w:val="24"/>
          <w:lang w:eastAsia="ru-RU"/>
        </w:rPr>
      </w:pPr>
      <w:bookmarkStart w:id="92" w:name="dst100071"/>
      <w:bookmarkEnd w:id="92"/>
      <w:r w:rsidRPr="00A35DD4">
        <w:rPr>
          <w:szCs w:val="24"/>
          <w:lang w:eastAsia="ru-RU"/>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9259D8" w:rsidRPr="00A35DD4" w:rsidRDefault="009259D8" w:rsidP="00A35DD4">
      <w:pPr>
        <w:spacing w:line="360" w:lineRule="auto"/>
        <w:ind w:firstLine="540"/>
        <w:jc w:val="both"/>
        <w:rPr>
          <w:szCs w:val="24"/>
          <w:lang w:eastAsia="ru-RU"/>
        </w:rPr>
      </w:pPr>
      <w:bookmarkStart w:id="93" w:name="dst100072"/>
      <w:bookmarkEnd w:id="93"/>
      <w:r w:rsidRPr="00A35DD4">
        <w:rPr>
          <w:szCs w:val="24"/>
          <w:lang w:eastAsia="ru-RU"/>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9259D8" w:rsidRPr="00A35DD4" w:rsidRDefault="009259D8" w:rsidP="00A35DD4">
      <w:pPr>
        <w:spacing w:after="0" w:line="360" w:lineRule="auto"/>
        <w:ind w:firstLine="540"/>
        <w:jc w:val="center"/>
        <w:rPr>
          <w:b/>
          <w:bCs/>
          <w:kern w:val="36"/>
          <w:szCs w:val="24"/>
          <w:lang w:eastAsia="ru-RU"/>
        </w:rPr>
      </w:pPr>
      <w:r w:rsidRPr="00A35DD4">
        <w:rPr>
          <w:b/>
          <w:bCs/>
          <w:kern w:val="36"/>
          <w:szCs w:val="24"/>
          <w:lang w:eastAsia="ru-RU"/>
        </w:rPr>
        <w:t>Порядок признания помещения жилым помещением, жилого</w:t>
      </w:r>
    </w:p>
    <w:p w:rsidR="009259D8" w:rsidRPr="00A35DD4" w:rsidRDefault="009259D8" w:rsidP="00A35DD4">
      <w:pPr>
        <w:spacing w:after="0" w:line="360" w:lineRule="auto"/>
        <w:jc w:val="center"/>
        <w:outlineLvl w:val="1"/>
        <w:rPr>
          <w:b/>
          <w:bCs/>
          <w:kern w:val="36"/>
          <w:szCs w:val="24"/>
          <w:lang w:eastAsia="ru-RU"/>
        </w:rPr>
      </w:pPr>
      <w:r w:rsidRPr="00A35DD4">
        <w:rPr>
          <w:b/>
          <w:bCs/>
          <w:kern w:val="36"/>
          <w:szCs w:val="24"/>
          <w:lang w:eastAsia="ru-RU"/>
        </w:rPr>
        <w:t xml:space="preserve">помещения </w:t>
      </w:r>
      <w:proofErr w:type="gramStart"/>
      <w:r w:rsidRPr="00A35DD4">
        <w:rPr>
          <w:b/>
          <w:bCs/>
          <w:kern w:val="36"/>
          <w:szCs w:val="24"/>
          <w:lang w:eastAsia="ru-RU"/>
        </w:rPr>
        <w:t>непригодным</w:t>
      </w:r>
      <w:proofErr w:type="gramEnd"/>
      <w:r w:rsidRPr="00A35DD4">
        <w:rPr>
          <w:b/>
          <w:bCs/>
          <w:kern w:val="36"/>
          <w:szCs w:val="24"/>
          <w:lang w:eastAsia="ru-RU"/>
        </w:rPr>
        <w:t xml:space="preserve"> для проживания и многоквартирного</w:t>
      </w:r>
    </w:p>
    <w:p w:rsidR="009259D8" w:rsidRPr="00A35DD4" w:rsidRDefault="009259D8" w:rsidP="00A35DD4">
      <w:pPr>
        <w:spacing w:line="360" w:lineRule="auto"/>
        <w:jc w:val="center"/>
        <w:outlineLvl w:val="1"/>
        <w:rPr>
          <w:b/>
          <w:bCs/>
          <w:kern w:val="36"/>
          <w:szCs w:val="24"/>
          <w:lang w:eastAsia="ru-RU"/>
        </w:rPr>
      </w:pPr>
      <w:r w:rsidRPr="00A35DD4">
        <w:rPr>
          <w:b/>
          <w:bCs/>
          <w:kern w:val="36"/>
          <w:szCs w:val="24"/>
          <w:lang w:eastAsia="ru-RU"/>
        </w:rPr>
        <w:t>дома аварийным и подлежащим сносу или реконструкции</w:t>
      </w:r>
    </w:p>
    <w:p w:rsidR="009259D8" w:rsidRPr="00A35DD4" w:rsidRDefault="009259D8" w:rsidP="00A35DD4">
      <w:pPr>
        <w:spacing w:after="0" w:line="360" w:lineRule="auto"/>
        <w:ind w:firstLine="540"/>
        <w:jc w:val="both"/>
        <w:rPr>
          <w:szCs w:val="24"/>
          <w:lang w:eastAsia="ru-RU"/>
        </w:rPr>
      </w:pPr>
      <w:bookmarkStart w:id="94" w:name="dst45"/>
      <w:bookmarkStart w:id="95" w:name="dst2"/>
      <w:bookmarkStart w:id="96" w:name="dst24"/>
      <w:bookmarkStart w:id="97" w:name="dst100074"/>
      <w:bookmarkStart w:id="98" w:name="dst100140"/>
      <w:bookmarkStart w:id="99" w:name="dst100153"/>
      <w:bookmarkEnd w:id="94"/>
      <w:bookmarkEnd w:id="95"/>
      <w:bookmarkEnd w:id="96"/>
      <w:bookmarkEnd w:id="97"/>
      <w:bookmarkEnd w:id="98"/>
      <w:bookmarkEnd w:id="99"/>
      <w:r w:rsidRPr="00A35DD4">
        <w:rPr>
          <w:szCs w:val="24"/>
          <w:lang w:eastAsia="ru-RU"/>
        </w:rPr>
        <w:t xml:space="preserve">42. </w:t>
      </w:r>
      <w:proofErr w:type="gramStart"/>
      <w:r w:rsidRPr="00A35DD4">
        <w:rPr>
          <w:szCs w:val="24"/>
          <w:lang w:eastAsia="ru-RU"/>
        </w:rPr>
        <w:t xml:space="preserve">Комиссия на основании заявления собственника помещения,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14" w:anchor="dst100011" w:history="1">
        <w:r w:rsidRPr="00A35DD4">
          <w:rPr>
            <w:color w:val="000000" w:themeColor="text1"/>
            <w:szCs w:val="24"/>
            <w:lang w:eastAsia="ru-RU"/>
          </w:rPr>
          <w:t>постановлением</w:t>
        </w:r>
      </w:hyperlink>
      <w:r w:rsidRPr="00A35DD4">
        <w:rPr>
          <w:szCs w:val="24"/>
          <w:lang w:eastAsia="ru-RU"/>
        </w:rPr>
        <w:t xml:space="preserve"> Правительства Российской Федерации от 21 августа 2019 г. N 1082 "Об утверждении Правил проведения экспертизы жилого помещения</w:t>
      </w:r>
      <w:proofErr w:type="gramEnd"/>
      <w:r w:rsidRPr="00A35DD4">
        <w:rPr>
          <w:szCs w:val="24"/>
          <w:lang w:eastAsia="ru-RU"/>
        </w:rPr>
        <w:t xml:space="preserve">, </w:t>
      </w:r>
      <w:proofErr w:type="gramStart"/>
      <w:r w:rsidRPr="00A35DD4">
        <w:rPr>
          <w:szCs w:val="24"/>
          <w:lang w:eastAsia="ru-RU"/>
        </w:rPr>
        <w:t xml:space="preserve">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w:t>
      </w:r>
      <w:r w:rsidRPr="00A35DD4">
        <w:rPr>
          <w:szCs w:val="24"/>
          <w:lang w:eastAsia="ru-RU"/>
        </w:rPr>
        <w:lastRenderedPageBreak/>
        <w:t>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w:t>
      </w:r>
      <w:proofErr w:type="gramEnd"/>
      <w:r w:rsidRPr="00A35DD4">
        <w:rPr>
          <w:szCs w:val="24"/>
          <w:lang w:eastAsia="ru-RU"/>
        </w:rPr>
        <w:t xml:space="preserve"> </w:t>
      </w:r>
      <w:proofErr w:type="gramStart"/>
      <w:r w:rsidRPr="00A35DD4">
        <w:rPr>
          <w:szCs w:val="24"/>
          <w:lang w:eastAsia="ru-RU"/>
        </w:rPr>
        <w:t>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w:t>
      </w:r>
      <w:proofErr w:type="gramEnd"/>
      <w:r w:rsidRPr="00A35DD4">
        <w:rPr>
          <w:szCs w:val="24"/>
          <w:lang w:eastAsia="ru-RU"/>
        </w:rPr>
        <w:t xml:space="preserve"> </w:t>
      </w:r>
      <w:proofErr w:type="gramStart"/>
      <w:r w:rsidRPr="00A35DD4">
        <w:rPr>
          <w:szCs w:val="24"/>
          <w:lang w:eastAsia="ru-RU"/>
        </w:rPr>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 проводит оценку соответствия помещения установленным в настоящем Положении требованиям и принимает решения.</w:t>
      </w:r>
      <w:proofErr w:type="gramEnd"/>
    </w:p>
    <w:p w:rsidR="009259D8" w:rsidRPr="00A35DD4" w:rsidRDefault="009259D8" w:rsidP="00A35DD4">
      <w:pPr>
        <w:spacing w:after="0" w:line="360" w:lineRule="auto"/>
        <w:ind w:firstLine="540"/>
        <w:jc w:val="both"/>
        <w:rPr>
          <w:szCs w:val="24"/>
          <w:lang w:eastAsia="ru-RU"/>
        </w:rPr>
      </w:pPr>
      <w:bookmarkStart w:id="100" w:name="dst46"/>
      <w:bookmarkEnd w:id="100"/>
      <w:r w:rsidRPr="00A35DD4">
        <w:rPr>
          <w:szCs w:val="24"/>
          <w:lang w:eastAsia="ru-RU"/>
        </w:rPr>
        <w:t xml:space="preserve">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 </w:t>
      </w:r>
      <w:hyperlink r:id="rId15" w:anchor="dst45" w:history="1">
        <w:r w:rsidRPr="00A35DD4">
          <w:rPr>
            <w:color w:val="000000" w:themeColor="text1"/>
            <w:szCs w:val="24"/>
            <w:lang w:eastAsia="ru-RU"/>
          </w:rPr>
          <w:t>абзацем первым</w:t>
        </w:r>
      </w:hyperlink>
      <w:r w:rsidRPr="00A35DD4">
        <w:rPr>
          <w:szCs w:val="24"/>
          <w:lang w:eastAsia="ru-RU"/>
        </w:rPr>
        <w:t xml:space="preserve"> настоящего пункта.</w:t>
      </w:r>
    </w:p>
    <w:p w:rsidR="009259D8" w:rsidRPr="00A35DD4" w:rsidRDefault="009259D8" w:rsidP="00A35DD4">
      <w:pPr>
        <w:spacing w:after="0" w:line="360" w:lineRule="auto"/>
        <w:ind w:firstLine="540"/>
        <w:jc w:val="both"/>
        <w:rPr>
          <w:szCs w:val="24"/>
          <w:lang w:eastAsia="ru-RU"/>
        </w:rPr>
      </w:pPr>
      <w:bookmarkStart w:id="101" w:name="dst100075"/>
      <w:bookmarkEnd w:id="101"/>
      <w:r w:rsidRPr="00A35DD4">
        <w:rPr>
          <w:szCs w:val="24"/>
          <w:lang w:eastAsia="ru-RU"/>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w:t>
      </w:r>
      <w:proofErr w:type="gramStart"/>
      <w:r w:rsidRPr="00A35DD4">
        <w:rPr>
          <w:szCs w:val="24"/>
          <w:lang w:eastAsia="ru-RU"/>
        </w:rPr>
        <w:t>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w:t>
      </w:r>
      <w:proofErr w:type="gramEnd"/>
      <w:r w:rsidRPr="00A35DD4">
        <w:rPr>
          <w:szCs w:val="24"/>
          <w:lang w:eastAsia="ru-RU"/>
        </w:rPr>
        <w:t xml:space="preserve"> также месторасположения жилого помещения.</w:t>
      </w:r>
    </w:p>
    <w:p w:rsidR="009259D8" w:rsidRPr="00A35DD4" w:rsidRDefault="009259D8" w:rsidP="00A35DD4">
      <w:pPr>
        <w:spacing w:after="0" w:line="360" w:lineRule="auto"/>
        <w:ind w:firstLine="540"/>
        <w:jc w:val="both"/>
        <w:rPr>
          <w:szCs w:val="24"/>
          <w:lang w:eastAsia="ru-RU"/>
        </w:rPr>
      </w:pPr>
      <w:bookmarkStart w:id="102" w:name="dst100076"/>
      <w:bookmarkEnd w:id="102"/>
      <w:r w:rsidRPr="00A35DD4">
        <w:rPr>
          <w:szCs w:val="24"/>
          <w:lang w:eastAsia="ru-RU"/>
        </w:rPr>
        <w:t>44. Процедура проведения оценки соответствия помещения установленным в настоящем Положении требованиям включает:</w:t>
      </w:r>
    </w:p>
    <w:p w:rsidR="009259D8" w:rsidRPr="00A35DD4" w:rsidRDefault="009259D8" w:rsidP="00A35DD4">
      <w:pPr>
        <w:spacing w:after="0" w:line="360" w:lineRule="auto"/>
        <w:ind w:firstLine="540"/>
        <w:jc w:val="both"/>
        <w:rPr>
          <w:szCs w:val="24"/>
          <w:lang w:eastAsia="ru-RU"/>
        </w:rPr>
      </w:pPr>
      <w:bookmarkStart w:id="103" w:name="dst47"/>
      <w:bookmarkStart w:id="104" w:name="dst25"/>
      <w:bookmarkStart w:id="105" w:name="dst100077"/>
      <w:bookmarkEnd w:id="103"/>
      <w:bookmarkEnd w:id="104"/>
      <w:bookmarkEnd w:id="105"/>
      <w:r w:rsidRPr="00A35DD4">
        <w:rPr>
          <w:szCs w:val="24"/>
          <w:lang w:eastAsia="ru-RU"/>
        </w:rPr>
        <w:lastRenderedPageBreak/>
        <w:t xml:space="preserve">прием и рассмотрение заявления и прилагаемых к нему обосновывающих документов, а также иных документов, предусмотренных </w:t>
      </w:r>
      <w:hyperlink r:id="rId16" w:anchor="dst45" w:history="1">
        <w:r w:rsidRPr="00A35DD4">
          <w:rPr>
            <w:color w:val="000000" w:themeColor="text1"/>
            <w:szCs w:val="24"/>
            <w:lang w:eastAsia="ru-RU"/>
          </w:rPr>
          <w:t>абзацем первым пункта 42</w:t>
        </w:r>
      </w:hyperlink>
      <w:r w:rsidRPr="00A35DD4">
        <w:rPr>
          <w:color w:val="000000" w:themeColor="text1"/>
          <w:szCs w:val="24"/>
          <w:lang w:eastAsia="ru-RU"/>
        </w:rPr>
        <w:t xml:space="preserve"> </w:t>
      </w:r>
      <w:r w:rsidRPr="00A35DD4">
        <w:rPr>
          <w:szCs w:val="24"/>
          <w:lang w:eastAsia="ru-RU"/>
        </w:rPr>
        <w:t>настоящего Положения;</w:t>
      </w:r>
    </w:p>
    <w:p w:rsidR="009259D8" w:rsidRPr="00A35DD4" w:rsidRDefault="009259D8" w:rsidP="00A35DD4">
      <w:pPr>
        <w:spacing w:after="0" w:line="360" w:lineRule="auto"/>
        <w:ind w:firstLine="540"/>
        <w:jc w:val="both"/>
        <w:rPr>
          <w:szCs w:val="24"/>
          <w:lang w:eastAsia="ru-RU"/>
        </w:rPr>
      </w:pPr>
      <w:bookmarkStart w:id="106" w:name="dst30"/>
      <w:bookmarkStart w:id="107" w:name="dst3"/>
      <w:bookmarkStart w:id="108" w:name="dst100078"/>
      <w:bookmarkEnd w:id="106"/>
      <w:bookmarkEnd w:id="107"/>
      <w:bookmarkEnd w:id="108"/>
      <w:proofErr w:type="gramStart"/>
      <w:r w:rsidRPr="00A35DD4">
        <w:rPr>
          <w:szCs w:val="24"/>
          <w:lang w:eastAsia="ru-RU"/>
        </w:rPr>
        <w:t xml:space="preserve">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A35DD4">
        <w:rPr>
          <w:szCs w:val="24"/>
          <w:lang w:eastAsia="ru-RU"/>
        </w:rPr>
        <w:t>саморегулируемой</w:t>
      </w:r>
      <w:proofErr w:type="spellEnd"/>
      <w:r w:rsidRPr="00A35DD4">
        <w:rPr>
          <w:szCs w:val="24"/>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A35DD4">
        <w:rPr>
          <w:szCs w:val="24"/>
          <w:lang w:eastAsia="ru-RU"/>
        </w:rPr>
        <w:t xml:space="preserve"> </w:t>
      </w:r>
      <w:proofErr w:type="gramStart"/>
      <w:r w:rsidRPr="00A35DD4">
        <w:rPr>
          <w:szCs w:val="24"/>
          <w:lang w:eastAsia="ru-RU"/>
        </w:rPr>
        <w:t>признании</w:t>
      </w:r>
      <w:proofErr w:type="gramEnd"/>
      <w:r w:rsidRPr="00A35DD4">
        <w:rPr>
          <w:szCs w:val="24"/>
          <w:lang w:eastAsia="ru-RU"/>
        </w:rPr>
        <w:t xml:space="preserve"> жилого помещения соответствующим (не соответствующим) установленным в настоящем Положении требованиям;</w:t>
      </w:r>
    </w:p>
    <w:p w:rsidR="009259D8" w:rsidRPr="00A35DD4" w:rsidRDefault="009259D8" w:rsidP="00A35DD4">
      <w:pPr>
        <w:spacing w:after="0" w:line="360" w:lineRule="auto"/>
        <w:ind w:firstLine="540"/>
        <w:jc w:val="both"/>
        <w:rPr>
          <w:szCs w:val="24"/>
          <w:lang w:eastAsia="ru-RU"/>
        </w:rPr>
      </w:pPr>
      <w:bookmarkStart w:id="109" w:name="dst100154"/>
      <w:bookmarkStart w:id="110" w:name="dst100079"/>
      <w:bookmarkEnd w:id="109"/>
      <w:bookmarkEnd w:id="110"/>
      <w:r w:rsidRPr="00A35DD4">
        <w:rPr>
          <w:szCs w:val="24"/>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259D8" w:rsidRPr="00A35DD4" w:rsidRDefault="009259D8" w:rsidP="00A35DD4">
      <w:pPr>
        <w:spacing w:after="0" w:line="360" w:lineRule="auto"/>
        <w:ind w:firstLine="540"/>
        <w:jc w:val="both"/>
        <w:rPr>
          <w:szCs w:val="24"/>
          <w:lang w:eastAsia="ru-RU"/>
        </w:rPr>
      </w:pPr>
      <w:bookmarkStart w:id="111" w:name="dst100080"/>
      <w:bookmarkEnd w:id="111"/>
      <w:r w:rsidRPr="00A35DD4">
        <w:rPr>
          <w:szCs w:val="24"/>
          <w:lang w:eastAsia="ru-RU"/>
        </w:rPr>
        <w:t>работу комиссии по оценке пригодности (непригодности) жилых помещений для постоянного проживания;</w:t>
      </w:r>
    </w:p>
    <w:p w:rsidR="009259D8" w:rsidRPr="00A35DD4" w:rsidRDefault="009259D8" w:rsidP="00A35DD4">
      <w:pPr>
        <w:spacing w:after="0" w:line="360" w:lineRule="auto"/>
        <w:ind w:firstLine="540"/>
        <w:jc w:val="both"/>
        <w:rPr>
          <w:szCs w:val="24"/>
          <w:lang w:eastAsia="ru-RU"/>
        </w:rPr>
      </w:pPr>
      <w:bookmarkStart w:id="112" w:name="dst100155"/>
      <w:bookmarkStart w:id="113" w:name="dst100081"/>
      <w:bookmarkStart w:id="114" w:name="dst100141"/>
      <w:bookmarkEnd w:id="112"/>
      <w:bookmarkEnd w:id="113"/>
      <w:bookmarkEnd w:id="114"/>
      <w:r w:rsidRPr="00A35DD4">
        <w:rPr>
          <w:szCs w:val="24"/>
          <w:lang w:eastAsia="ru-RU"/>
        </w:rPr>
        <w:t xml:space="preserve">составление комиссией заключения в порядке, предусмотренном </w:t>
      </w:r>
      <w:hyperlink r:id="rId17" w:anchor="dst100160" w:history="1">
        <w:r w:rsidRPr="00A35DD4">
          <w:rPr>
            <w:color w:val="000000" w:themeColor="text1"/>
            <w:szCs w:val="24"/>
            <w:lang w:eastAsia="ru-RU"/>
          </w:rPr>
          <w:t>пунктом 47</w:t>
        </w:r>
      </w:hyperlink>
      <w:r w:rsidRPr="00A35DD4">
        <w:rPr>
          <w:color w:val="000000" w:themeColor="text1"/>
          <w:szCs w:val="24"/>
          <w:lang w:eastAsia="ru-RU"/>
        </w:rPr>
        <w:t xml:space="preserve"> </w:t>
      </w:r>
      <w:r w:rsidRPr="00A35DD4">
        <w:rPr>
          <w:szCs w:val="24"/>
          <w:lang w:eastAsia="ru-RU"/>
        </w:rPr>
        <w:t xml:space="preserve">настоящего Положения, по форме согласно </w:t>
      </w:r>
      <w:hyperlink r:id="rId18" w:anchor="dst100215" w:history="1">
        <w:r w:rsidR="00BD5754">
          <w:rPr>
            <w:color w:val="000000" w:themeColor="text1"/>
            <w:szCs w:val="24"/>
            <w:lang w:eastAsia="ru-RU"/>
          </w:rPr>
          <w:t>П</w:t>
        </w:r>
        <w:r w:rsidRPr="00A35DD4">
          <w:rPr>
            <w:color w:val="000000" w:themeColor="text1"/>
            <w:szCs w:val="24"/>
            <w:lang w:eastAsia="ru-RU"/>
          </w:rPr>
          <w:t xml:space="preserve">риложению </w:t>
        </w:r>
        <w:r w:rsidR="00A35DD4">
          <w:rPr>
            <w:color w:val="000000" w:themeColor="text1"/>
            <w:szCs w:val="24"/>
            <w:lang w:eastAsia="ru-RU"/>
          </w:rPr>
          <w:t>№</w:t>
        </w:r>
        <w:r w:rsidRPr="00A35DD4">
          <w:rPr>
            <w:color w:val="000000" w:themeColor="text1"/>
            <w:szCs w:val="24"/>
            <w:lang w:eastAsia="ru-RU"/>
          </w:rPr>
          <w:t xml:space="preserve"> 1</w:t>
        </w:r>
      </w:hyperlink>
      <w:r w:rsidRPr="00A35DD4">
        <w:rPr>
          <w:color w:val="000000" w:themeColor="text1"/>
          <w:szCs w:val="24"/>
          <w:lang w:eastAsia="ru-RU"/>
        </w:rPr>
        <w:t xml:space="preserve"> </w:t>
      </w:r>
      <w:r w:rsidRPr="00A35DD4">
        <w:rPr>
          <w:szCs w:val="24"/>
          <w:lang w:eastAsia="ru-RU"/>
        </w:rPr>
        <w:t>(далее - заключение);</w:t>
      </w:r>
    </w:p>
    <w:p w:rsidR="009259D8" w:rsidRPr="00A35DD4" w:rsidRDefault="009259D8" w:rsidP="00A35DD4">
      <w:pPr>
        <w:spacing w:after="0" w:line="360" w:lineRule="auto"/>
        <w:ind w:firstLine="540"/>
        <w:jc w:val="both"/>
        <w:rPr>
          <w:szCs w:val="24"/>
          <w:lang w:eastAsia="ru-RU"/>
        </w:rPr>
      </w:pPr>
      <w:bookmarkStart w:id="115" w:name="dst100156"/>
      <w:bookmarkStart w:id="116" w:name="dst100082"/>
      <w:bookmarkEnd w:id="115"/>
      <w:bookmarkEnd w:id="116"/>
      <w:r w:rsidRPr="00A35DD4">
        <w:rPr>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A35DD4">
        <w:rPr>
          <w:szCs w:val="24"/>
          <w:lang w:eastAsia="ru-RU"/>
        </w:rPr>
        <w:t>и</w:t>
      </w:r>
      <w:proofErr w:type="gramEnd"/>
      <w:r w:rsidRPr="00A35DD4">
        <w:rPr>
          <w:szCs w:val="24"/>
          <w:lang w:eastAsia="ru-RU"/>
        </w:rPr>
        <w:t xml:space="preserve"> специализированной организации, проводящей обследование;</w:t>
      </w:r>
    </w:p>
    <w:p w:rsidR="009259D8" w:rsidRPr="00A35DD4" w:rsidRDefault="009259D8" w:rsidP="00A35DD4">
      <w:pPr>
        <w:spacing w:after="0" w:line="360" w:lineRule="auto"/>
        <w:ind w:firstLine="540"/>
        <w:jc w:val="both"/>
        <w:rPr>
          <w:szCs w:val="24"/>
          <w:lang w:eastAsia="ru-RU"/>
        </w:rPr>
      </w:pPr>
      <w:bookmarkStart w:id="117" w:name="dst100083"/>
      <w:bookmarkEnd w:id="117"/>
      <w:r w:rsidRPr="00A35DD4">
        <w:rPr>
          <w:szCs w:val="24"/>
          <w:lang w:eastAsia="ru-RU"/>
        </w:rPr>
        <w:t>принятие соответствующим органом местного самоуправления решения по итогам работы комиссии;</w:t>
      </w:r>
    </w:p>
    <w:p w:rsidR="009259D8" w:rsidRPr="00A35DD4" w:rsidRDefault="009259D8" w:rsidP="00A35DD4">
      <w:pPr>
        <w:spacing w:after="0" w:line="360" w:lineRule="auto"/>
        <w:ind w:firstLine="540"/>
        <w:jc w:val="both"/>
        <w:rPr>
          <w:szCs w:val="24"/>
          <w:lang w:eastAsia="ru-RU"/>
        </w:rPr>
      </w:pPr>
      <w:bookmarkStart w:id="118" w:name="dst100084"/>
      <w:bookmarkEnd w:id="118"/>
      <w:r w:rsidRPr="00A35DD4">
        <w:rPr>
          <w:szCs w:val="24"/>
          <w:lang w:eastAsia="ru-RU"/>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9259D8" w:rsidRPr="00A35DD4" w:rsidRDefault="009259D8" w:rsidP="00A35DD4">
      <w:pPr>
        <w:spacing w:after="0" w:line="360" w:lineRule="auto"/>
        <w:ind w:firstLine="540"/>
        <w:jc w:val="both"/>
        <w:rPr>
          <w:szCs w:val="24"/>
          <w:lang w:eastAsia="ru-RU"/>
        </w:rPr>
      </w:pPr>
      <w:bookmarkStart w:id="119" w:name="dst4"/>
      <w:bookmarkStart w:id="120" w:name="dst100085"/>
      <w:bookmarkStart w:id="121" w:name="dst100086"/>
      <w:bookmarkStart w:id="122" w:name="dst100087"/>
      <w:bookmarkStart w:id="123" w:name="dst100088"/>
      <w:bookmarkStart w:id="124" w:name="dst100089"/>
      <w:bookmarkStart w:id="125" w:name="dst100090"/>
      <w:bookmarkEnd w:id="119"/>
      <w:bookmarkEnd w:id="120"/>
      <w:bookmarkEnd w:id="121"/>
      <w:bookmarkEnd w:id="122"/>
      <w:bookmarkEnd w:id="123"/>
      <w:bookmarkEnd w:id="124"/>
      <w:bookmarkEnd w:id="125"/>
      <w:r w:rsidRPr="00A35DD4">
        <w:rPr>
          <w:szCs w:val="24"/>
          <w:lang w:eastAsia="ru-RU"/>
        </w:rPr>
        <w:t xml:space="preserve">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w:t>
      </w:r>
      <w:proofErr w:type="gramStart"/>
      <w:r w:rsidRPr="00A35DD4">
        <w:rPr>
          <w:szCs w:val="24"/>
          <w:lang w:eastAsia="ru-RU"/>
        </w:rPr>
        <w:t>помещения</w:t>
      </w:r>
      <w:proofErr w:type="gramEnd"/>
      <w:r w:rsidRPr="00A35DD4">
        <w:rPr>
          <w:szCs w:val="24"/>
          <w:lang w:eastAsia="ru-RU"/>
        </w:rPr>
        <w:t xml:space="preserve"> следующие документы:</w:t>
      </w:r>
    </w:p>
    <w:p w:rsidR="009259D8" w:rsidRPr="00A35DD4" w:rsidRDefault="009259D8" w:rsidP="00A35DD4">
      <w:pPr>
        <w:spacing w:after="0" w:line="360" w:lineRule="auto"/>
        <w:ind w:firstLine="540"/>
        <w:jc w:val="both"/>
        <w:rPr>
          <w:szCs w:val="24"/>
          <w:lang w:eastAsia="ru-RU"/>
        </w:rPr>
      </w:pPr>
      <w:bookmarkStart w:id="126" w:name="dst5"/>
      <w:bookmarkEnd w:id="126"/>
      <w:r w:rsidRPr="00A35DD4">
        <w:rPr>
          <w:szCs w:val="24"/>
          <w:lang w:eastAsia="ru-RU"/>
        </w:rPr>
        <w:lastRenderedPageBreak/>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9259D8" w:rsidRPr="00A35DD4" w:rsidRDefault="009259D8" w:rsidP="00A35DD4">
      <w:pPr>
        <w:spacing w:after="0" w:line="360" w:lineRule="auto"/>
        <w:ind w:firstLine="540"/>
        <w:jc w:val="both"/>
        <w:rPr>
          <w:szCs w:val="24"/>
          <w:lang w:eastAsia="ru-RU"/>
        </w:rPr>
      </w:pPr>
      <w:bookmarkStart w:id="127" w:name="dst48"/>
      <w:bookmarkStart w:id="128" w:name="dst6"/>
      <w:bookmarkEnd w:id="127"/>
      <w:bookmarkEnd w:id="128"/>
      <w:r w:rsidRPr="00A35DD4">
        <w:rPr>
          <w:szCs w:val="24"/>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9259D8" w:rsidRPr="00A35DD4" w:rsidRDefault="009259D8" w:rsidP="00A35DD4">
      <w:pPr>
        <w:spacing w:after="0" w:line="360" w:lineRule="auto"/>
        <w:ind w:firstLine="540"/>
        <w:jc w:val="both"/>
        <w:rPr>
          <w:szCs w:val="24"/>
          <w:lang w:eastAsia="ru-RU"/>
        </w:rPr>
      </w:pPr>
      <w:bookmarkStart w:id="129" w:name="dst7"/>
      <w:bookmarkEnd w:id="129"/>
      <w:r w:rsidRPr="00A35DD4">
        <w:rPr>
          <w:szCs w:val="24"/>
          <w:lang w:eastAsia="ru-RU"/>
        </w:rPr>
        <w:t>в) в отношении нежилого помещения для признания его в дальнейшем жилым помещением - проект реконструкции нежилого помещения;</w:t>
      </w:r>
    </w:p>
    <w:p w:rsidR="009259D8" w:rsidRPr="00A35DD4" w:rsidRDefault="009259D8" w:rsidP="00A35DD4">
      <w:pPr>
        <w:spacing w:after="0" w:line="360" w:lineRule="auto"/>
        <w:ind w:firstLine="540"/>
        <w:jc w:val="both"/>
        <w:rPr>
          <w:szCs w:val="24"/>
          <w:lang w:eastAsia="ru-RU"/>
        </w:rPr>
      </w:pPr>
      <w:bookmarkStart w:id="130" w:name="dst8"/>
      <w:bookmarkEnd w:id="130"/>
      <w:r w:rsidRPr="00A35DD4">
        <w:rPr>
          <w:szCs w:val="24"/>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259D8" w:rsidRPr="00A35DD4" w:rsidRDefault="009259D8" w:rsidP="00A35DD4">
      <w:pPr>
        <w:spacing w:after="0" w:line="360" w:lineRule="auto"/>
        <w:ind w:firstLine="540"/>
        <w:jc w:val="both"/>
        <w:rPr>
          <w:szCs w:val="24"/>
          <w:lang w:eastAsia="ru-RU"/>
        </w:rPr>
      </w:pPr>
      <w:bookmarkStart w:id="131" w:name="dst31"/>
      <w:bookmarkStart w:id="132" w:name="dst9"/>
      <w:bookmarkEnd w:id="131"/>
      <w:bookmarkEnd w:id="132"/>
      <w:proofErr w:type="spellStart"/>
      <w:r w:rsidRPr="00A35DD4">
        <w:rPr>
          <w:szCs w:val="24"/>
          <w:lang w:eastAsia="ru-RU"/>
        </w:rPr>
        <w:t>д</w:t>
      </w:r>
      <w:proofErr w:type="spellEnd"/>
      <w:r w:rsidRPr="00A35DD4">
        <w:rPr>
          <w:szCs w:val="24"/>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9" w:anchor="dst30" w:history="1">
        <w:r w:rsidRPr="00A35DD4">
          <w:rPr>
            <w:color w:val="000000" w:themeColor="text1"/>
            <w:szCs w:val="24"/>
            <w:lang w:eastAsia="ru-RU"/>
          </w:rPr>
          <w:t>абзацем третьим пункта 44</w:t>
        </w:r>
      </w:hyperlink>
      <w:r w:rsidRPr="00A35DD4">
        <w:rPr>
          <w:szCs w:val="24"/>
          <w:lang w:eastAsia="ru-RU"/>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259D8" w:rsidRPr="00A35DD4" w:rsidRDefault="009259D8" w:rsidP="00A35DD4">
      <w:pPr>
        <w:spacing w:after="0" w:line="360" w:lineRule="auto"/>
        <w:ind w:firstLine="540"/>
        <w:jc w:val="both"/>
        <w:rPr>
          <w:szCs w:val="24"/>
          <w:lang w:eastAsia="ru-RU"/>
        </w:rPr>
      </w:pPr>
      <w:bookmarkStart w:id="133" w:name="dst10"/>
      <w:bookmarkEnd w:id="133"/>
      <w:r w:rsidRPr="00A35DD4">
        <w:rPr>
          <w:szCs w:val="24"/>
          <w:lang w:eastAsia="ru-RU"/>
        </w:rPr>
        <w:t>е) заявления, письма, жалобы граждан на неудовлетворительные условия проживания - по усмотрению заявителя.</w:t>
      </w:r>
    </w:p>
    <w:p w:rsidR="009259D8" w:rsidRPr="00A35DD4" w:rsidRDefault="009259D8" w:rsidP="00A35DD4">
      <w:pPr>
        <w:spacing w:after="0" w:line="360" w:lineRule="auto"/>
        <w:ind w:firstLine="540"/>
        <w:jc w:val="both"/>
        <w:rPr>
          <w:szCs w:val="24"/>
          <w:lang w:eastAsia="ru-RU"/>
        </w:rPr>
      </w:pPr>
      <w:bookmarkStart w:id="134" w:name="dst11"/>
      <w:bookmarkEnd w:id="134"/>
      <w:proofErr w:type="gramStart"/>
      <w:r w:rsidRPr="00A35DD4">
        <w:rPr>
          <w:szCs w:val="24"/>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9259D8" w:rsidRPr="00A35DD4" w:rsidRDefault="009259D8" w:rsidP="00A35DD4">
      <w:pPr>
        <w:spacing w:after="0" w:line="360" w:lineRule="auto"/>
        <w:ind w:firstLine="540"/>
        <w:jc w:val="both"/>
        <w:rPr>
          <w:szCs w:val="24"/>
          <w:lang w:eastAsia="ru-RU"/>
        </w:rPr>
      </w:pPr>
      <w:bookmarkStart w:id="135" w:name="dst12"/>
      <w:bookmarkEnd w:id="135"/>
      <w:proofErr w:type="gramStart"/>
      <w:r w:rsidRPr="00A35DD4">
        <w:rPr>
          <w:szCs w:val="24"/>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9259D8" w:rsidRPr="00A35DD4" w:rsidRDefault="009259D8" w:rsidP="00A35DD4">
      <w:pPr>
        <w:spacing w:after="0" w:line="360" w:lineRule="auto"/>
        <w:ind w:firstLine="540"/>
        <w:jc w:val="both"/>
        <w:rPr>
          <w:szCs w:val="24"/>
          <w:lang w:eastAsia="ru-RU"/>
        </w:rPr>
      </w:pPr>
      <w:bookmarkStart w:id="136" w:name="dst13"/>
      <w:bookmarkEnd w:id="136"/>
      <w:r w:rsidRPr="00A35DD4">
        <w:rPr>
          <w:szCs w:val="24"/>
          <w:lang w:eastAsia="ru-RU"/>
        </w:rPr>
        <w:t xml:space="preserve">Заявитель вправе представить в комиссию указанные в </w:t>
      </w:r>
      <w:hyperlink r:id="rId20" w:anchor="dst15" w:history="1">
        <w:r w:rsidRPr="00A35DD4">
          <w:rPr>
            <w:color w:val="000000" w:themeColor="text1"/>
            <w:szCs w:val="24"/>
            <w:lang w:eastAsia="ru-RU"/>
          </w:rPr>
          <w:t>пункте 45(2)</w:t>
        </w:r>
      </w:hyperlink>
      <w:r w:rsidRPr="00A35DD4">
        <w:rPr>
          <w:color w:val="000000" w:themeColor="text1"/>
          <w:szCs w:val="24"/>
          <w:lang w:eastAsia="ru-RU"/>
        </w:rPr>
        <w:t xml:space="preserve"> </w:t>
      </w:r>
      <w:r w:rsidRPr="00A35DD4">
        <w:rPr>
          <w:szCs w:val="24"/>
          <w:lang w:eastAsia="ru-RU"/>
        </w:rPr>
        <w:t>настоящего Положения документы и информацию по своей инициативе.</w:t>
      </w:r>
    </w:p>
    <w:p w:rsidR="009259D8" w:rsidRPr="00A35DD4" w:rsidRDefault="009259D8" w:rsidP="00A35DD4">
      <w:pPr>
        <w:spacing w:after="0" w:line="360" w:lineRule="auto"/>
        <w:ind w:firstLine="540"/>
        <w:jc w:val="both"/>
        <w:rPr>
          <w:szCs w:val="24"/>
          <w:lang w:eastAsia="ru-RU"/>
        </w:rPr>
      </w:pPr>
      <w:bookmarkStart w:id="137" w:name="dst14"/>
      <w:bookmarkEnd w:id="137"/>
      <w:r w:rsidRPr="00A35DD4">
        <w:rPr>
          <w:szCs w:val="24"/>
          <w:lang w:eastAsia="ru-RU"/>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A35DD4">
        <w:rPr>
          <w:szCs w:val="24"/>
          <w:lang w:eastAsia="ru-RU"/>
        </w:rPr>
        <w:lastRenderedPageBreak/>
        <w:t>рассмотрения</w:t>
      </w:r>
      <w:proofErr w:type="gramEnd"/>
      <w:r w:rsidRPr="00A35DD4">
        <w:rPr>
          <w:szCs w:val="24"/>
          <w:lang w:eastAsia="ru-RU"/>
        </w:rPr>
        <w:t xml:space="preserve"> которого комиссия предлагает собственнику помещения представить документы.</w:t>
      </w:r>
    </w:p>
    <w:p w:rsidR="009259D8" w:rsidRPr="00A35DD4" w:rsidRDefault="009259D8" w:rsidP="00A35DD4">
      <w:pPr>
        <w:spacing w:after="0" w:line="360" w:lineRule="auto"/>
        <w:ind w:firstLine="540"/>
        <w:jc w:val="both"/>
        <w:rPr>
          <w:szCs w:val="24"/>
          <w:lang w:eastAsia="ru-RU"/>
        </w:rPr>
      </w:pPr>
      <w:bookmarkStart w:id="138" w:name="dst49"/>
      <w:bookmarkEnd w:id="138"/>
      <w:r w:rsidRPr="00A35DD4">
        <w:rPr>
          <w:szCs w:val="24"/>
          <w:lang w:eastAsia="ru-RU"/>
        </w:rPr>
        <w:t xml:space="preserve">В случае если комиссия проводит оценку на основании сводного перечня объектов (жилых помещений), представление документов, предусмотренных </w:t>
      </w:r>
      <w:hyperlink r:id="rId21" w:anchor="dst4" w:history="1">
        <w:r w:rsidRPr="00A35DD4">
          <w:rPr>
            <w:color w:val="000000" w:themeColor="text1"/>
            <w:szCs w:val="24"/>
            <w:lang w:eastAsia="ru-RU"/>
          </w:rPr>
          <w:t>пунктом 45</w:t>
        </w:r>
      </w:hyperlink>
      <w:r w:rsidRPr="00A35DD4">
        <w:rPr>
          <w:color w:val="000000" w:themeColor="text1"/>
          <w:szCs w:val="24"/>
          <w:lang w:eastAsia="ru-RU"/>
        </w:rPr>
        <w:t xml:space="preserve"> </w:t>
      </w:r>
      <w:r w:rsidRPr="00A35DD4">
        <w:rPr>
          <w:szCs w:val="24"/>
          <w:lang w:eastAsia="ru-RU"/>
        </w:rPr>
        <w:t>настоящего Положения, не требуется.</w:t>
      </w:r>
    </w:p>
    <w:p w:rsidR="009259D8" w:rsidRPr="00A35DD4" w:rsidRDefault="009259D8" w:rsidP="00A35DD4">
      <w:pPr>
        <w:spacing w:after="0" w:line="360" w:lineRule="auto"/>
        <w:ind w:firstLine="540"/>
        <w:jc w:val="both"/>
        <w:rPr>
          <w:szCs w:val="24"/>
          <w:lang w:eastAsia="ru-RU"/>
        </w:rPr>
      </w:pPr>
      <w:bookmarkStart w:id="139" w:name="dst15"/>
      <w:bookmarkEnd w:id="139"/>
      <w:r w:rsidRPr="00A35DD4">
        <w:rPr>
          <w:szCs w:val="24"/>
          <w:lang w:eastAsia="ru-RU"/>
        </w:rPr>
        <w:t xml:space="preserve">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A35DD4">
        <w:rPr>
          <w:szCs w:val="24"/>
          <w:lang w:eastAsia="ru-RU"/>
        </w:rPr>
        <w:t>получает</w:t>
      </w:r>
      <w:proofErr w:type="gramEnd"/>
      <w:r w:rsidRPr="00A35DD4">
        <w:rPr>
          <w:szCs w:val="24"/>
          <w:lang w:eastAsia="ru-RU"/>
        </w:rPr>
        <w:t xml:space="preserve"> в том числе в электронной форме:</w:t>
      </w:r>
    </w:p>
    <w:p w:rsidR="009259D8" w:rsidRPr="00A35DD4" w:rsidRDefault="009259D8" w:rsidP="00A35DD4">
      <w:pPr>
        <w:spacing w:after="0" w:line="360" w:lineRule="auto"/>
        <w:ind w:firstLine="540"/>
        <w:jc w:val="both"/>
        <w:rPr>
          <w:szCs w:val="24"/>
          <w:lang w:eastAsia="ru-RU"/>
        </w:rPr>
      </w:pPr>
      <w:bookmarkStart w:id="140" w:name="dst50"/>
      <w:bookmarkStart w:id="141" w:name="dst16"/>
      <w:bookmarkEnd w:id="140"/>
      <w:bookmarkEnd w:id="141"/>
      <w:r w:rsidRPr="00A35DD4">
        <w:rPr>
          <w:szCs w:val="24"/>
          <w:lang w:eastAsia="ru-RU"/>
        </w:rPr>
        <w:t>а) сведения из Единого государственного реестра недвижимости;</w:t>
      </w:r>
    </w:p>
    <w:p w:rsidR="009259D8" w:rsidRPr="00A35DD4" w:rsidRDefault="009259D8" w:rsidP="00A35DD4">
      <w:pPr>
        <w:spacing w:after="0" w:line="360" w:lineRule="auto"/>
        <w:ind w:firstLine="540"/>
        <w:jc w:val="both"/>
        <w:rPr>
          <w:szCs w:val="24"/>
          <w:lang w:eastAsia="ru-RU"/>
        </w:rPr>
      </w:pPr>
      <w:bookmarkStart w:id="142" w:name="dst17"/>
      <w:bookmarkEnd w:id="142"/>
      <w:r w:rsidRPr="00A35DD4">
        <w:rPr>
          <w:szCs w:val="24"/>
          <w:lang w:eastAsia="ru-RU"/>
        </w:rPr>
        <w:t>б) технический паспорт жилого помещения, а для нежилых помещений - технический план;</w:t>
      </w:r>
    </w:p>
    <w:p w:rsidR="009259D8" w:rsidRPr="00A35DD4" w:rsidRDefault="009259D8" w:rsidP="00A35DD4">
      <w:pPr>
        <w:spacing w:after="0" w:line="360" w:lineRule="auto"/>
        <w:ind w:firstLine="540"/>
        <w:jc w:val="both"/>
        <w:rPr>
          <w:szCs w:val="24"/>
          <w:lang w:eastAsia="ru-RU"/>
        </w:rPr>
      </w:pPr>
      <w:bookmarkStart w:id="143" w:name="dst18"/>
      <w:bookmarkEnd w:id="143"/>
      <w:r w:rsidRPr="00A35DD4">
        <w:rPr>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22" w:anchor="dst30" w:history="1">
        <w:r w:rsidRPr="00A35DD4">
          <w:rPr>
            <w:color w:val="000000" w:themeColor="text1"/>
            <w:szCs w:val="24"/>
            <w:lang w:eastAsia="ru-RU"/>
          </w:rPr>
          <w:t>абзацем третьим пункта 44</w:t>
        </w:r>
      </w:hyperlink>
      <w:r w:rsidRPr="00A35DD4">
        <w:rPr>
          <w:szCs w:val="24"/>
          <w:lang w:eastAsia="ru-RU"/>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9259D8" w:rsidRPr="00A35DD4" w:rsidRDefault="009259D8" w:rsidP="00A35DD4">
      <w:pPr>
        <w:spacing w:after="0" w:line="360" w:lineRule="auto"/>
        <w:ind w:firstLine="540"/>
        <w:jc w:val="both"/>
        <w:rPr>
          <w:szCs w:val="24"/>
          <w:lang w:eastAsia="ru-RU"/>
        </w:rPr>
      </w:pPr>
      <w:bookmarkStart w:id="144" w:name="dst19"/>
      <w:bookmarkEnd w:id="144"/>
      <w:r w:rsidRPr="00A35DD4">
        <w:rPr>
          <w:szCs w:val="24"/>
          <w:lang w:eastAsia="ru-RU"/>
        </w:rPr>
        <w:t xml:space="preserve">Комиссия вправе запрашивать эти документы в органах государственного надзора (контроля), указанных в </w:t>
      </w:r>
      <w:hyperlink r:id="rId23" w:anchor="dst39" w:history="1">
        <w:r w:rsidRPr="00A35DD4">
          <w:rPr>
            <w:color w:val="000000" w:themeColor="text1"/>
            <w:szCs w:val="24"/>
            <w:lang w:eastAsia="ru-RU"/>
          </w:rPr>
          <w:t>абзаце пятом пункта 7</w:t>
        </w:r>
      </w:hyperlink>
      <w:r w:rsidRPr="00A35DD4">
        <w:rPr>
          <w:szCs w:val="24"/>
          <w:lang w:eastAsia="ru-RU"/>
        </w:rPr>
        <w:t xml:space="preserve"> настоящего Положения.</w:t>
      </w:r>
    </w:p>
    <w:p w:rsidR="009259D8" w:rsidRPr="00A35DD4" w:rsidRDefault="009259D8" w:rsidP="00A35DD4">
      <w:pPr>
        <w:spacing w:after="0" w:line="360" w:lineRule="auto"/>
        <w:ind w:firstLine="540"/>
        <w:jc w:val="both"/>
        <w:rPr>
          <w:szCs w:val="24"/>
          <w:lang w:eastAsia="ru-RU"/>
        </w:rPr>
      </w:pPr>
      <w:bookmarkStart w:id="145" w:name="dst51"/>
      <w:bookmarkStart w:id="146" w:name="dst100157"/>
      <w:bookmarkEnd w:id="145"/>
      <w:bookmarkEnd w:id="146"/>
      <w:r w:rsidRPr="00A35DD4">
        <w:rPr>
          <w:szCs w:val="24"/>
          <w:lang w:eastAsia="ru-RU"/>
        </w:rPr>
        <w:t xml:space="preserve">45(3). В случае если комиссией проводится оценка жилых помещений жилищного фонда или многоквартирного дома, находящегося в собственности, орган местного самоуправления не </w:t>
      </w:r>
      <w:proofErr w:type="gramStart"/>
      <w:r w:rsidRPr="00A35DD4">
        <w:rPr>
          <w:szCs w:val="24"/>
          <w:lang w:eastAsia="ru-RU"/>
        </w:rPr>
        <w:t>позднее</w:t>
      </w:r>
      <w:proofErr w:type="gramEnd"/>
      <w:r w:rsidRPr="00A35DD4">
        <w:rPr>
          <w:szCs w:val="24"/>
          <w:lang w:eastAsia="ru-RU"/>
        </w:rPr>
        <w:t xml:space="preserve">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w:t>
      </w:r>
      <w:proofErr w:type="gramStart"/>
      <w:r w:rsidRPr="00A35DD4">
        <w:rPr>
          <w:szCs w:val="24"/>
          <w:lang w:eastAsia="ru-RU"/>
        </w:rPr>
        <w:t>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roofErr w:type="gramEnd"/>
    </w:p>
    <w:p w:rsidR="009259D8" w:rsidRPr="00A35DD4" w:rsidRDefault="009259D8" w:rsidP="00A35DD4">
      <w:pPr>
        <w:spacing w:after="0" w:line="360" w:lineRule="auto"/>
        <w:ind w:firstLine="540"/>
        <w:jc w:val="both"/>
        <w:rPr>
          <w:szCs w:val="24"/>
          <w:lang w:eastAsia="ru-RU"/>
        </w:rPr>
      </w:pPr>
      <w:bookmarkStart w:id="147" w:name="dst52"/>
      <w:bookmarkStart w:id="148" w:name="dst100158"/>
      <w:bookmarkStart w:id="149" w:name="dst100159"/>
      <w:bookmarkEnd w:id="147"/>
      <w:bookmarkEnd w:id="148"/>
      <w:bookmarkEnd w:id="149"/>
      <w:r w:rsidRPr="00A35DD4">
        <w:rPr>
          <w:szCs w:val="24"/>
          <w:lang w:eastAsia="ru-RU"/>
        </w:rPr>
        <w:t xml:space="preserve">В случае если уполномоченные представители не принимали участие в работе комиссии (при условии соблюдения установленного настоящим пунктом порядка </w:t>
      </w:r>
      <w:r w:rsidRPr="00A35DD4">
        <w:rPr>
          <w:szCs w:val="24"/>
          <w:lang w:eastAsia="ru-RU"/>
        </w:rPr>
        <w:lastRenderedPageBreak/>
        <w:t>уведомления о дате начала работы комиссии), комиссия принимает решение в отсутствие указанных представителей.</w:t>
      </w:r>
    </w:p>
    <w:p w:rsidR="009259D8" w:rsidRPr="00A35DD4" w:rsidRDefault="009259D8" w:rsidP="00A35DD4">
      <w:pPr>
        <w:spacing w:after="0" w:line="360" w:lineRule="auto"/>
        <w:ind w:firstLine="540"/>
        <w:jc w:val="both"/>
        <w:rPr>
          <w:szCs w:val="24"/>
          <w:lang w:eastAsia="ru-RU"/>
        </w:rPr>
      </w:pPr>
      <w:bookmarkStart w:id="150" w:name="dst53"/>
      <w:bookmarkStart w:id="151" w:name="dst20"/>
      <w:bookmarkStart w:id="152" w:name="dst26"/>
      <w:bookmarkStart w:id="153" w:name="dst100091"/>
      <w:bookmarkEnd w:id="150"/>
      <w:bookmarkEnd w:id="151"/>
      <w:bookmarkEnd w:id="152"/>
      <w:bookmarkEnd w:id="153"/>
      <w:r w:rsidRPr="00A35DD4">
        <w:rPr>
          <w:szCs w:val="24"/>
          <w:lang w:eastAsia="ru-RU"/>
        </w:rPr>
        <w:t xml:space="preserve">46. </w:t>
      </w:r>
      <w:proofErr w:type="gramStart"/>
      <w:r w:rsidRPr="00A35DD4">
        <w:rPr>
          <w:szCs w:val="24"/>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20 календарных</w:t>
      </w:r>
      <w:proofErr w:type="gramEnd"/>
      <w:r w:rsidRPr="00A35DD4">
        <w:rPr>
          <w:szCs w:val="24"/>
          <w:lang w:eastAsia="ru-RU"/>
        </w:rPr>
        <w:t xml:space="preserve"> дней </w:t>
      </w:r>
      <w:proofErr w:type="gramStart"/>
      <w:r w:rsidRPr="00A35DD4">
        <w:rPr>
          <w:szCs w:val="24"/>
          <w:lang w:eastAsia="ru-RU"/>
        </w:rPr>
        <w:t>с даты регистрации</w:t>
      </w:r>
      <w:proofErr w:type="gramEnd"/>
      <w:r w:rsidRPr="00A35DD4">
        <w:rPr>
          <w:szCs w:val="24"/>
          <w:lang w:eastAsia="ru-RU"/>
        </w:rPr>
        <w:t xml:space="preserve"> и принимает решение (в виде заключения), либо решение о проведении дополнительного обследования оцениваемого помещения.</w:t>
      </w:r>
    </w:p>
    <w:p w:rsidR="009259D8" w:rsidRPr="00A35DD4" w:rsidRDefault="009259D8" w:rsidP="00A35DD4">
      <w:pPr>
        <w:spacing w:after="0" w:line="360" w:lineRule="auto"/>
        <w:ind w:firstLine="540"/>
        <w:jc w:val="both"/>
        <w:rPr>
          <w:szCs w:val="24"/>
          <w:lang w:eastAsia="ru-RU"/>
        </w:rPr>
      </w:pPr>
      <w:bookmarkStart w:id="154" w:name="dst100092"/>
      <w:bookmarkEnd w:id="154"/>
      <w:r w:rsidRPr="00A35DD4">
        <w:rPr>
          <w:szCs w:val="24"/>
          <w:lang w:eastAsia="ru-RU"/>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9259D8" w:rsidRPr="00A35DD4" w:rsidRDefault="009259D8" w:rsidP="00A35DD4">
      <w:pPr>
        <w:spacing w:after="0" w:line="360" w:lineRule="auto"/>
        <w:ind w:firstLine="540"/>
        <w:jc w:val="both"/>
        <w:rPr>
          <w:szCs w:val="24"/>
          <w:lang w:eastAsia="ru-RU"/>
        </w:rPr>
      </w:pPr>
      <w:bookmarkStart w:id="155" w:name="dst54"/>
      <w:bookmarkStart w:id="156" w:name="dst100182"/>
      <w:bookmarkEnd w:id="155"/>
      <w:bookmarkEnd w:id="156"/>
      <w:proofErr w:type="gramStart"/>
      <w:r w:rsidRPr="00A35DD4">
        <w:rPr>
          <w:szCs w:val="24"/>
          <w:lang w:eastAsia="ru-RU"/>
        </w:rPr>
        <w:t xml:space="preserve">В случае непредставления заявителем документов,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w:t>
      </w:r>
      <w:hyperlink r:id="rId24" w:anchor="dst53" w:history="1">
        <w:r w:rsidRPr="00A35DD4">
          <w:rPr>
            <w:color w:val="000000" w:themeColor="text1"/>
            <w:szCs w:val="24"/>
            <w:lang w:eastAsia="ru-RU"/>
          </w:rPr>
          <w:t>абзацем первым</w:t>
        </w:r>
      </w:hyperlink>
      <w:r w:rsidRPr="00A35DD4">
        <w:rPr>
          <w:szCs w:val="24"/>
          <w:lang w:eastAsia="ru-RU"/>
        </w:rPr>
        <w:t xml:space="preserve"> настоящего пункта.</w:t>
      </w:r>
      <w:proofErr w:type="gramEnd"/>
    </w:p>
    <w:p w:rsidR="009259D8" w:rsidRPr="00A35DD4" w:rsidRDefault="009259D8" w:rsidP="00A35DD4">
      <w:pPr>
        <w:spacing w:after="0" w:line="360" w:lineRule="auto"/>
        <w:ind w:firstLine="540"/>
        <w:jc w:val="both"/>
        <w:rPr>
          <w:szCs w:val="24"/>
          <w:lang w:eastAsia="ru-RU"/>
        </w:rPr>
      </w:pPr>
      <w:bookmarkStart w:id="157" w:name="dst100160"/>
      <w:bookmarkStart w:id="158" w:name="dst100093"/>
      <w:bookmarkStart w:id="159" w:name="dst100094"/>
      <w:bookmarkStart w:id="160" w:name="dst100095"/>
      <w:bookmarkStart w:id="161" w:name="dst100096"/>
      <w:bookmarkStart w:id="162" w:name="dst100097"/>
      <w:bookmarkStart w:id="163" w:name="dst100098"/>
      <w:bookmarkStart w:id="164" w:name="dst100142"/>
      <w:bookmarkEnd w:id="157"/>
      <w:bookmarkEnd w:id="158"/>
      <w:bookmarkEnd w:id="159"/>
      <w:bookmarkEnd w:id="160"/>
      <w:bookmarkEnd w:id="161"/>
      <w:bookmarkEnd w:id="162"/>
      <w:bookmarkEnd w:id="163"/>
      <w:bookmarkEnd w:id="164"/>
      <w:r w:rsidRPr="00A35DD4">
        <w:rPr>
          <w:szCs w:val="24"/>
          <w:lang w:eastAsia="ru-RU"/>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9259D8" w:rsidRPr="00A35DD4" w:rsidRDefault="009259D8" w:rsidP="00A35DD4">
      <w:pPr>
        <w:spacing w:after="0" w:line="360" w:lineRule="auto"/>
        <w:ind w:firstLine="540"/>
        <w:jc w:val="both"/>
        <w:rPr>
          <w:szCs w:val="24"/>
          <w:lang w:eastAsia="ru-RU"/>
        </w:rPr>
      </w:pPr>
      <w:bookmarkStart w:id="165" w:name="dst100161"/>
      <w:bookmarkEnd w:id="165"/>
      <w:r w:rsidRPr="00A35DD4">
        <w:rPr>
          <w:szCs w:val="24"/>
          <w:lang w:eastAsia="ru-RU"/>
        </w:rPr>
        <w:t>о соответствии помещения требованиям, предъявляемым к жилому помещению, и его пригодности для проживания;</w:t>
      </w:r>
    </w:p>
    <w:p w:rsidR="009259D8" w:rsidRPr="00A35DD4" w:rsidRDefault="009259D8" w:rsidP="00A35DD4">
      <w:pPr>
        <w:spacing w:after="0" w:line="360" w:lineRule="auto"/>
        <w:ind w:firstLine="540"/>
        <w:jc w:val="both"/>
        <w:rPr>
          <w:szCs w:val="24"/>
          <w:lang w:eastAsia="ru-RU"/>
        </w:rPr>
      </w:pPr>
      <w:bookmarkStart w:id="166" w:name="dst100162"/>
      <w:bookmarkEnd w:id="166"/>
      <w:r w:rsidRPr="00A35DD4">
        <w:rPr>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9259D8" w:rsidRPr="00A35DD4" w:rsidRDefault="009259D8" w:rsidP="00A35DD4">
      <w:pPr>
        <w:spacing w:after="0" w:line="360" w:lineRule="auto"/>
        <w:ind w:firstLine="540"/>
        <w:jc w:val="both"/>
        <w:rPr>
          <w:szCs w:val="24"/>
          <w:lang w:eastAsia="ru-RU"/>
        </w:rPr>
      </w:pPr>
      <w:bookmarkStart w:id="167" w:name="dst100163"/>
      <w:bookmarkEnd w:id="167"/>
      <w:r w:rsidRPr="00A35DD4">
        <w:rPr>
          <w:szCs w:val="24"/>
          <w:lang w:eastAsia="ru-RU"/>
        </w:rPr>
        <w:t xml:space="preserve">о выявлении оснований для признания помещения </w:t>
      </w:r>
      <w:proofErr w:type="gramStart"/>
      <w:r w:rsidRPr="00A35DD4">
        <w:rPr>
          <w:szCs w:val="24"/>
          <w:lang w:eastAsia="ru-RU"/>
        </w:rPr>
        <w:t>непригодным</w:t>
      </w:r>
      <w:proofErr w:type="gramEnd"/>
      <w:r w:rsidRPr="00A35DD4">
        <w:rPr>
          <w:szCs w:val="24"/>
          <w:lang w:eastAsia="ru-RU"/>
        </w:rPr>
        <w:t xml:space="preserve"> для проживания;</w:t>
      </w:r>
    </w:p>
    <w:p w:rsidR="009259D8" w:rsidRPr="00A35DD4" w:rsidRDefault="009259D8" w:rsidP="00A35DD4">
      <w:pPr>
        <w:spacing w:after="0" w:line="360" w:lineRule="auto"/>
        <w:ind w:firstLine="540"/>
        <w:jc w:val="both"/>
        <w:rPr>
          <w:szCs w:val="24"/>
          <w:lang w:eastAsia="ru-RU"/>
        </w:rPr>
      </w:pPr>
      <w:bookmarkStart w:id="168" w:name="dst100164"/>
      <w:bookmarkEnd w:id="168"/>
      <w:r w:rsidRPr="00A35DD4">
        <w:rPr>
          <w:szCs w:val="24"/>
          <w:lang w:eastAsia="ru-RU"/>
        </w:rPr>
        <w:t>о выявлении оснований для признания многоквартирного дома аварийным и подлежащим реконструкции;</w:t>
      </w:r>
    </w:p>
    <w:p w:rsidR="009259D8" w:rsidRPr="00A35DD4" w:rsidRDefault="009259D8" w:rsidP="00A35DD4">
      <w:pPr>
        <w:spacing w:after="0" w:line="360" w:lineRule="auto"/>
        <w:ind w:firstLine="540"/>
        <w:jc w:val="both"/>
        <w:rPr>
          <w:szCs w:val="24"/>
          <w:lang w:eastAsia="ru-RU"/>
        </w:rPr>
      </w:pPr>
      <w:bookmarkStart w:id="169" w:name="dst100165"/>
      <w:bookmarkEnd w:id="169"/>
      <w:r w:rsidRPr="00A35DD4">
        <w:rPr>
          <w:szCs w:val="24"/>
          <w:lang w:eastAsia="ru-RU"/>
        </w:rPr>
        <w:t>о выявлении оснований для признания многоквартирного дома аварийным и подлежащим сносу;</w:t>
      </w:r>
    </w:p>
    <w:p w:rsidR="009259D8" w:rsidRPr="00A35DD4" w:rsidRDefault="009259D8" w:rsidP="00A35DD4">
      <w:pPr>
        <w:spacing w:after="0" w:line="360" w:lineRule="auto"/>
        <w:ind w:firstLine="540"/>
        <w:jc w:val="both"/>
        <w:rPr>
          <w:szCs w:val="24"/>
          <w:lang w:eastAsia="ru-RU"/>
        </w:rPr>
      </w:pPr>
      <w:bookmarkStart w:id="170" w:name="dst100183"/>
      <w:bookmarkEnd w:id="170"/>
      <w:r w:rsidRPr="00A35DD4">
        <w:rPr>
          <w:szCs w:val="24"/>
          <w:lang w:eastAsia="ru-RU"/>
        </w:rPr>
        <w:lastRenderedPageBreak/>
        <w:t>об отсутствии оснований для признания многоквартирного дома аварийным и подлежащим сносу или реконструкции.</w:t>
      </w:r>
    </w:p>
    <w:p w:rsidR="009259D8" w:rsidRPr="00A35DD4" w:rsidRDefault="009259D8" w:rsidP="00A35DD4">
      <w:pPr>
        <w:spacing w:after="0" w:line="360" w:lineRule="auto"/>
        <w:ind w:firstLine="540"/>
        <w:jc w:val="both"/>
        <w:rPr>
          <w:szCs w:val="24"/>
          <w:lang w:eastAsia="ru-RU"/>
        </w:rPr>
      </w:pPr>
      <w:bookmarkStart w:id="171" w:name="dst55"/>
      <w:bookmarkEnd w:id="171"/>
      <w:r w:rsidRPr="00A35DD4">
        <w:rPr>
          <w:szCs w:val="24"/>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9259D8" w:rsidRPr="00A35DD4" w:rsidRDefault="009259D8" w:rsidP="00A35DD4">
      <w:pPr>
        <w:spacing w:after="0" w:line="360" w:lineRule="auto"/>
        <w:ind w:firstLine="540"/>
        <w:jc w:val="both"/>
        <w:rPr>
          <w:szCs w:val="24"/>
          <w:lang w:eastAsia="ru-RU"/>
        </w:rPr>
      </w:pPr>
      <w:bookmarkStart w:id="172" w:name="dst100166"/>
      <w:bookmarkEnd w:id="172"/>
      <w:r w:rsidRPr="00A35DD4">
        <w:rPr>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9259D8" w:rsidRPr="00A35DD4" w:rsidRDefault="009259D8" w:rsidP="00A35DD4">
      <w:pPr>
        <w:spacing w:after="0" w:line="360" w:lineRule="auto"/>
        <w:ind w:firstLine="540"/>
        <w:jc w:val="both"/>
        <w:rPr>
          <w:szCs w:val="24"/>
          <w:lang w:eastAsia="ru-RU"/>
        </w:rPr>
      </w:pPr>
      <w:bookmarkStart w:id="173" w:name="dst56"/>
      <w:bookmarkStart w:id="174" w:name="dst32"/>
      <w:bookmarkEnd w:id="173"/>
      <w:bookmarkEnd w:id="174"/>
      <w:r w:rsidRPr="00A35DD4">
        <w:rPr>
          <w:szCs w:val="24"/>
          <w:lang w:eastAsia="ru-RU"/>
        </w:rPr>
        <w:t>47(1). Два экземпляра заключения,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9259D8" w:rsidRPr="00A35DD4" w:rsidRDefault="009259D8" w:rsidP="00A35DD4">
      <w:pPr>
        <w:spacing w:after="0" w:line="360" w:lineRule="auto"/>
        <w:ind w:firstLine="540"/>
        <w:jc w:val="both"/>
        <w:rPr>
          <w:szCs w:val="24"/>
          <w:lang w:eastAsia="ru-RU"/>
        </w:rPr>
      </w:pPr>
      <w:bookmarkStart w:id="175" w:name="dst57"/>
      <w:bookmarkStart w:id="176" w:name="dst100100"/>
      <w:bookmarkEnd w:id="175"/>
      <w:bookmarkEnd w:id="176"/>
      <w:r w:rsidRPr="00A35DD4">
        <w:rPr>
          <w:szCs w:val="24"/>
          <w:lang w:eastAsia="ru-RU"/>
        </w:rPr>
        <w:t xml:space="preserve">48. В случае обследования помещения комиссия составляет в 3 экземплярах акт обследования помещения по форме согласно </w:t>
      </w:r>
      <w:hyperlink r:id="rId25" w:anchor="dst34" w:history="1">
        <w:r w:rsidR="00BD5754">
          <w:rPr>
            <w:color w:val="000000" w:themeColor="text1"/>
            <w:szCs w:val="24"/>
            <w:lang w:eastAsia="ru-RU"/>
          </w:rPr>
          <w:t>П</w:t>
        </w:r>
        <w:r w:rsidRPr="00A35DD4">
          <w:rPr>
            <w:color w:val="000000" w:themeColor="text1"/>
            <w:szCs w:val="24"/>
            <w:lang w:eastAsia="ru-RU"/>
          </w:rPr>
          <w:t xml:space="preserve">риложению </w:t>
        </w:r>
        <w:r w:rsidR="00BD5754">
          <w:rPr>
            <w:color w:val="000000" w:themeColor="text1"/>
            <w:szCs w:val="24"/>
            <w:lang w:eastAsia="ru-RU"/>
          </w:rPr>
          <w:t>№</w:t>
        </w:r>
        <w:r w:rsidRPr="00A35DD4">
          <w:rPr>
            <w:color w:val="000000" w:themeColor="text1"/>
            <w:szCs w:val="24"/>
            <w:lang w:eastAsia="ru-RU"/>
          </w:rPr>
          <w:t xml:space="preserve"> 2.</w:t>
        </w:r>
      </w:hyperlink>
      <w:r w:rsidRPr="00A35DD4">
        <w:rPr>
          <w:szCs w:val="24"/>
          <w:lang w:eastAsia="ru-RU"/>
        </w:rPr>
        <w:t xml:space="preserve"> Участие в обследовании помещения лиц, в случае их включения в состав комиссии является обязательным.</w:t>
      </w:r>
    </w:p>
    <w:p w:rsidR="009259D8" w:rsidRPr="00A35DD4" w:rsidRDefault="009259D8" w:rsidP="00A35DD4">
      <w:pPr>
        <w:spacing w:after="0" w:line="360" w:lineRule="auto"/>
        <w:ind w:firstLine="540"/>
        <w:jc w:val="both"/>
        <w:rPr>
          <w:szCs w:val="24"/>
          <w:lang w:eastAsia="ru-RU"/>
        </w:rPr>
      </w:pPr>
      <w:bookmarkStart w:id="177" w:name="dst58"/>
      <w:bookmarkStart w:id="178" w:name="dst100101"/>
      <w:bookmarkStart w:id="179" w:name="dst100143"/>
      <w:bookmarkStart w:id="180" w:name="dst100168"/>
      <w:bookmarkEnd w:id="177"/>
      <w:bookmarkEnd w:id="178"/>
      <w:bookmarkEnd w:id="179"/>
      <w:bookmarkEnd w:id="180"/>
      <w:proofErr w:type="gramStart"/>
      <w:r w:rsidRPr="00A35DD4">
        <w:rPr>
          <w:szCs w:val="24"/>
          <w:lang w:eastAsia="ru-RU"/>
        </w:rPr>
        <w:t xml:space="preserve">На основании полученного заключения орган местного самоуправления в течение 30 календарных дней со дня получения заключения в установленном им </w:t>
      </w:r>
      <w:hyperlink r:id="rId26" w:anchor="dst100010" w:history="1">
        <w:r w:rsidRPr="00A35DD4">
          <w:rPr>
            <w:color w:val="000000" w:themeColor="text1"/>
            <w:szCs w:val="24"/>
            <w:lang w:eastAsia="ru-RU"/>
          </w:rPr>
          <w:t>порядке</w:t>
        </w:r>
      </w:hyperlink>
      <w:r w:rsidRPr="00A35DD4">
        <w:rPr>
          <w:szCs w:val="24"/>
          <w:lang w:eastAsia="ru-RU"/>
        </w:rPr>
        <w:t xml:space="preserve">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и издает распоряжение с указанием о дальнейшем использовании помещения, сроках отселения физических</w:t>
      </w:r>
      <w:proofErr w:type="gramEnd"/>
      <w:r w:rsidRPr="00A35DD4">
        <w:rPr>
          <w:szCs w:val="24"/>
          <w:lang w:eastAsia="ru-RU"/>
        </w:rPr>
        <w:t xml:space="preserve">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9259D8" w:rsidRPr="00A35DD4" w:rsidRDefault="009259D8" w:rsidP="00A35DD4">
      <w:pPr>
        <w:spacing w:after="0" w:line="360" w:lineRule="auto"/>
        <w:ind w:firstLine="540"/>
        <w:jc w:val="both"/>
        <w:rPr>
          <w:szCs w:val="24"/>
          <w:lang w:eastAsia="ru-RU"/>
        </w:rPr>
      </w:pPr>
      <w:bookmarkStart w:id="181" w:name="dst100102"/>
      <w:bookmarkEnd w:id="181"/>
      <w:r w:rsidRPr="00A35DD4">
        <w:rPr>
          <w:szCs w:val="24"/>
          <w:lang w:eastAsia="ru-RU"/>
        </w:rPr>
        <w:t>49.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9259D8" w:rsidRPr="00A35DD4" w:rsidRDefault="009259D8" w:rsidP="00A35DD4">
      <w:pPr>
        <w:spacing w:after="0" w:line="360" w:lineRule="auto"/>
        <w:ind w:firstLine="540"/>
        <w:jc w:val="both"/>
        <w:rPr>
          <w:color w:val="000000" w:themeColor="text1"/>
          <w:szCs w:val="24"/>
          <w:lang w:eastAsia="ru-RU"/>
        </w:rPr>
      </w:pPr>
      <w:bookmarkStart w:id="182" w:name="dst100103"/>
      <w:bookmarkEnd w:id="182"/>
      <w:r w:rsidRPr="00A35DD4">
        <w:rPr>
          <w:szCs w:val="24"/>
          <w:lang w:eastAsia="ru-RU"/>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27" w:anchor="dst100968" w:history="1">
        <w:r w:rsidRPr="00A35DD4">
          <w:rPr>
            <w:color w:val="000000" w:themeColor="text1"/>
            <w:szCs w:val="24"/>
            <w:lang w:eastAsia="ru-RU"/>
          </w:rPr>
          <w:t>законодательством</w:t>
        </w:r>
      </w:hyperlink>
      <w:r w:rsidRPr="00A35DD4">
        <w:rPr>
          <w:color w:val="000000" w:themeColor="text1"/>
          <w:szCs w:val="24"/>
          <w:lang w:eastAsia="ru-RU"/>
        </w:rPr>
        <w:t>.</w:t>
      </w:r>
    </w:p>
    <w:p w:rsidR="009259D8" w:rsidRPr="00A35DD4" w:rsidRDefault="009259D8" w:rsidP="00A35DD4">
      <w:pPr>
        <w:spacing w:after="0" w:line="360" w:lineRule="auto"/>
        <w:ind w:firstLine="540"/>
        <w:jc w:val="both"/>
        <w:rPr>
          <w:szCs w:val="24"/>
          <w:lang w:eastAsia="ru-RU"/>
        </w:rPr>
      </w:pPr>
      <w:bookmarkStart w:id="183" w:name="dst33"/>
      <w:bookmarkStart w:id="184" w:name="dst21"/>
      <w:bookmarkStart w:id="185" w:name="dst100104"/>
      <w:bookmarkEnd w:id="183"/>
      <w:bookmarkEnd w:id="184"/>
      <w:bookmarkEnd w:id="185"/>
      <w:r w:rsidRPr="00A35DD4">
        <w:rPr>
          <w:szCs w:val="24"/>
          <w:lang w:eastAsia="ru-RU"/>
        </w:rPr>
        <w:lastRenderedPageBreak/>
        <w:t xml:space="preserve">50. </w:t>
      </w:r>
      <w:proofErr w:type="gramStart"/>
      <w:r w:rsidRPr="00A35DD4">
        <w:rPr>
          <w:szCs w:val="24"/>
          <w:lang w:eastAsia="ru-RU"/>
        </w:rPr>
        <w:t>Орган местного самоуправления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w:t>
      </w:r>
      <w:proofErr w:type="gramEnd"/>
      <w:r w:rsidRPr="00A35DD4">
        <w:rPr>
          <w:szCs w:val="24"/>
          <w:lang w:eastAsia="ru-RU"/>
        </w:rPr>
        <w:t xml:space="preserve">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9259D8" w:rsidRPr="00A35DD4" w:rsidRDefault="009259D8" w:rsidP="00A35DD4">
      <w:pPr>
        <w:spacing w:after="0" w:line="360" w:lineRule="auto"/>
        <w:ind w:firstLine="540"/>
        <w:jc w:val="both"/>
        <w:rPr>
          <w:szCs w:val="24"/>
          <w:lang w:eastAsia="ru-RU"/>
        </w:rPr>
      </w:pPr>
      <w:bookmarkStart w:id="186" w:name="dst100169"/>
      <w:bookmarkStart w:id="187" w:name="dst22"/>
      <w:bookmarkStart w:id="188" w:name="dst100105"/>
      <w:bookmarkStart w:id="189" w:name="dst100144"/>
      <w:bookmarkEnd w:id="186"/>
      <w:bookmarkEnd w:id="187"/>
      <w:bookmarkEnd w:id="188"/>
      <w:bookmarkEnd w:id="189"/>
      <w:proofErr w:type="gramStart"/>
      <w:r w:rsidRPr="00A35DD4">
        <w:rPr>
          <w:szCs w:val="24"/>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решения направляется в орган местного самоуправления, собственнику жилья и заявителю не позднее рабочего дня, следующего за днем оформления решения.</w:t>
      </w:r>
      <w:proofErr w:type="gramEnd"/>
    </w:p>
    <w:p w:rsidR="009259D8" w:rsidRPr="00A35DD4" w:rsidRDefault="009259D8" w:rsidP="00A35DD4">
      <w:pPr>
        <w:spacing w:after="0" w:line="360" w:lineRule="auto"/>
        <w:ind w:firstLine="540"/>
        <w:jc w:val="both"/>
        <w:rPr>
          <w:szCs w:val="24"/>
          <w:lang w:eastAsia="ru-RU"/>
        </w:rPr>
      </w:pPr>
      <w:bookmarkStart w:id="190" w:name="dst100184"/>
      <w:bookmarkEnd w:id="190"/>
      <w:proofErr w:type="gramStart"/>
      <w:r w:rsidRPr="00A35DD4">
        <w:rPr>
          <w:szCs w:val="24"/>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направляется в 5-дневный срок в органы прокуратуры для решения вопроса о принятии мер, предусмотренных законодательством Российской</w:t>
      </w:r>
      <w:proofErr w:type="gramEnd"/>
      <w:r w:rsidRPr="00A35DD4">
        <w:rPr>
          <w:szCs w:val="24"/>
          <w:lang w:eastAsia="ru-RU"/>
        </w:rPr>
        <w:t xml:space="preserve"> Федерации.</w:t>
      </w:r>
    </w:p>
    <w:p w:rsidR="009259D8" w:rsidRPr="00A35DD4" w:rsidRDefault="009259D8" w:rsidP="00A35DD4">
      <w:pPr>
        <w:spacing w:line="360" w:lineRule="auto"/>
        <w:ind w:firstLine="540"/>
        <w:jc w:val="both"/>
        <w:rPr>
          <w:szCs w:val="24"/>
          <w:lang w:eastAsia="ru-RU"/>
        </w:rPr>
      </w:pPr>
      <w:bookmarkStart w:id="191" w:name="dst100170"/>
      <w:bookmarkStart w:id="192" w:name="dst100106"/>
      <w:bookmarkEnd w:id="191"/>
      <w:bookmarkEnd w:id="192"/>
      <w:r w:rsidRPr="00A35DD4">
        <w:rPr>
          <w:szCs w:val="24"/>
          <w:lang w:eastAsia="ru-RU"/>
        </w:rPr>
        <w:t>51. Решение органа местного самоуправления, заключение, могут быть обжалованы заинтересованными лицами в судебном порядке.</w:t>
      </w:r>
    </w:p>
    <w:p w:rsidR="009259D8" w:rsidRPr="00A35DD4" w:rsidRDefault="009259D8" w:rsidP="00A35DD4">
      <w:pPr>
        <w:spacing w:after="0" w:line="360" w:lineRule="auto"/>
        <w:jc w:val="center"/>
        <w:outlineLvl w:val="1"/>
        <w:rPr>
          <w:b/>
          <w:bCs/>
          <w:kern w:val="36"/>
          <w:szCs w:val="24"/>
          <w:lang w:eastAsia="ru-RU"/>
        </w:rPr>
      </w:pPr>
      <w:r w:rsidRPr="00A35DD4">
        <w:rPr>
          <w:b/>
          <w:bCs/>
          <w:kern w:val="36"/>
          <w:szCs w:val="24"/>
          <w:lang w:eastAsia="ru-RU"/>
        </w:rPr>
        <w:t>Использование дополнительной информации</w:t>
      </w:r>
    </w:p>
    <w:p w:rsidR="009259D8" w:rsidRPr="00A35DD4" w:rsidRDefault="009259D8" w:rsidP="00A35DD4">
      <w:pPr>
        <w:spacing w:line="360" w:lineRule="auto"/>
        <w:jc w:val="center"/>
        <w:outlineLvl w:val="1"/>
        <w:rPr>
          <w:b/>
          <w:bCs/>
          <w:kern w:val="36"/>
          <w:szCs w:val="24"/>
          <w:lang w:eastAsia="ru-RU"/>
        </w:rPr>
      </w:pPr>
      <w:r w:rsidRPr="00A35DD4">
        <w:rPr>
          <w:b/>
          <w:bCs/>
          <w:kern w:val="36"/>
          <w:szCs w:val="24"/>
          <w:lang w:eastAsia="ru-RU"/>
        </w:rPr>
        <w:t>для принятия решения</w:t>
      </w:r>
    </w:p>
    <w:p w:rsidR="009259D8" w:rsidRPr="00A35DD4" w:rsidRDefault="009259D8" w:rsidP="00A35DD4">
      <w:pPr>
        <w:spacing w:after="144" w:line="360" w:lineRule="auto"/>
        <w:ind w:firstLine="540"/>
        <w:jc w:val="both"/>
        <w:outlineLvl w:val="1"/>
        <w:rPr>
          <w:szCs w:val="24"/>
          <w:lang w:eastAsia="ru-RU"/>
        </w:rPr>
      </w:pPr>
      <w:r w:rsidRPr="00A35DD4">
        <w:rPr>
          <w:kern w:val="36"/>
          <w:szCs w:val="24"/>
          <w:lang w:eastAsia="ru-RU"/>
        </w:rPr>
        <w:t> </w:t>
      </w:r>
      <w:bookmarkStart w:id="193" w:name="dst100108"/>
      <w:bookmarkEnd w:id="193"/>
      <w:r w:rsidRPr="00A35DD4">
        <w:rPr>
          <w:szCs w:val="24"/>
          <w:lang w:eastAsia="ru-RU"/>
        </w:rPr>
        <w:t>52. В случае проведения капитального ремонта, реконструкции или перепланировки жилого помещения в соответствии с решением,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9259D8" w:rsidRPr="00A35DD4" w:rsidRDefault="009259D8" w:rsidP="00A35DD4">
      <w:pPr>
        <w:spacing w:line="360" w:lineRule="auto"/>
        <w:ind w:firstLine="540"/>
        <w:jc w:val="both"/>
        <w:rPr>
          <w:szCs w:val="24"/>
          <w:lang w:eastAsia="ru-RU"/>
        </w:rPr>
      </w:pPr>
      <w:bookmarkStart w:id="194" w:name="dst100173"/>
      <w:bookmarkStart w:id="195" w:name="dst100109"/>
      <w:bookmarkEnd w:id="194"/>
      <w:bookmarkEnd w:id="195"/>
      <w:r w:rsidRPr="00A35DD4">
        <w:rPr>
          <w:szCs w:val="24"/>
          <w:lang w:eastAsia="ru-RU"/>
        </w:rPr>
        <w:t xml:space="preserve">53. </w:t>
      </w:r>
      <w:proofErr w:type="gramStart"/>
      <w:r w:rsidRPr="00A35DD4">
        <w:rPr>
          <w:szCs w:val="24"/>
          <w:lang w:eastAsia="ru-RU"/>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w:t>
      </w:r>
      <w:r w:rsidRPr="00A35DD4">
        <w:rPr>
          <w:szCs w:val="24"/>
          <w:lang w:eastAsia="ru-RU"/>
        </w:rPr>
        <w:lastRenderedPageBreak/>
        <w:t xml:space="preserve">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8" w:anchor="dst100075" w:history="1">
        <w:r w:rsidRPr="00A35DD4">
          <w:rPr>
            <w:color w:val="000000" w:themeColor="text1"/>
            <w:szCs w:val="24"/>
            <w:lang w:eastAsia="ru-RU"/>
          </w:rPr>
          <w:t>пунктом 20</w:t>
        </w:r>
      </w:hyperlink>
      <w:r w:rsidRPr="00A35DD4">
        <w:rPr>
          <w:color w:val="000000" w:themeColor="text1"/>
          <w:szCs w:val="24"/>
          <w:lang w:eastAsia="ru-RU"/>
        </w:rPr>
        <w:t xml:space="preserve"> </w:t>
      </w:r>
      <w:r w:rsidRPr="00A35DD4">
        <w:rPr>
          <w:szCs w:val="24"/>
          <w:lang w:eastAsia="ru-RU"/>
        </w:rPr>
        <w:t>Правил обеспечения условий доступности</w:t>
      </w:r>
      <w:proofErr w:type="gramEnd"/>
      <w:r w:rsidRPr="00A35DD4">
        <w:rPr>
          <w:szCs w:val="24"/>
          <w:lang w:eastAsia="ru-RU"/>
        </w:rPr>
        <w:t xml:space="preserve">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 </w:t>
      </w:r>
      <w:proofErr w:type="gramStart"/>
      <w:r w:rsidRPr="00A35DD4">
        <w:rPr>
          <w:szCs w:val="24"/>
          <w:lang w:eastAsia="ru-RU"/>
        </w:rPr>
        <w:t xml:space="preserve">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29" w:anchor="dst100215" w:history="1">
        <w:r w:rsidR="00BD5754">
          <w:rPr>
            <w:color w:val="000000" w:themeColor="text1"/>
            <w:szCs w:val="24"/>
            <w:lang w:eastAsia="ru-RU"/>
          </w:rPr>
          <w:t>Приложению №</w:t>
        </w:r>
        <w:r w:rsidRPr="00A35DD4">
          <w:rPr>
            <w:color w:val="000000" w:themeColor="text1"/>
            <w:szCs w:val="24"/>
            <w:lang w:eastAsia="ru-RU"/>
          </w:rPr>
          <w:t xml:space="preserve"> 1</w:t>
        </w:r>
      </w:hyperlink>
      <w:r w:rsidRPr="00A35DD4">
        <w:rPr>
          <w:color w:val="000000" w:themeColor="text1"/>
          <w:szCs w:val="24"/>
          <w:lang w:eastAsia="ru-RU"/>
        </w:rPr>
        <w:t xml:space="preserve"> </w:t>
      </w:r>
      <w:r w:rsidRPr="00A35DD4">
        <w:rPr>
          <w:szCs w:val="24"/>
          <w:lang w:eastAsia="ru-RU"/>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roofErr w:type="gramEnd"/>
    </w:p>
    <w:p w:rsidR="009259D8" w:rsidRPr="00A35DD4" w:rsidRDefault="009259D8" w:rsidP="00A35DD4">
      <w:pPr>
        <w:spacing w:after="0" w:line="360" w:lineRule="auto"/>
        <w:jc w:val="center"/>
        <w:outlineLvl w:val="1"/>
        <w:rPr>
          <w:b/>
          <w:bCs/>
          <w:kern w:val="36"/>
          <w:szCs w:val="24"/>
          <w:lang w:eastAsia="ru-RU"/>
        </w:rPr>
      </w:pPr>
      <w:r w:rsidRPr="00A35DD4">
        <w:rPr>
          <w:b/>
          <w:bCs/>
          <w:kern w:val="36"/>
          <w:szCs w:val="24"/>
          <w:lang w:eastAsia="ru-RU"/>
        </w:rPr>
        <w:t>Порядок признания садового дома жилым домом</w:t>
      </w:r>
    </w:p>
    <w:p w:rsidR="009259D8" w:rsidRPr="00A35DD4" w:rsidRDefault="009259D8" w:rsidP="00A35DD4">
      <w:pPr>
        <w:spacing w:line="360" w:lineRule="auto"/>
        <w:jc w:val="center"/>
        <w:outlineLvl w:val="1"/>
        <w:rPr>
          <w:b/>
          <w:bCs/>
          <w:kern w:val="36"/>
          <w:szCs w:val="24"/>
          <w:lang w:eastAsia="ru-RU"/>
        </w:rPr>
      </w:pPr>
      <w:r w:rsidRPr="00A35DD4">
        <w:rPr>
          <w:b/>
          <w:bCs/>
          <w:kern w:val="36"/>
          <w:szCs w:val="24"/>
          <w:lang w:eastAsia="ru-RU"/>
        </w:rPr>
        <w:t>и жилого дома садовым домом</w:t>
      </w:r>
    </w:p>
    <w:p w:rsidR="009259D8" w:rsidRPr="00A35DD4" w:rsidRDefault="009259D8" w:rsidP="00A35DD4">
      <w:pPr>
        <w:spacing w:after="0" w:line="360" w:lineRule="auto"/>
        <w:jc w:val="both"/>
        <w:rPr>
          <w:szCs w:val="24"/>
          <w:lang w:eastAsia="ru-RU"/>
        </w:rPr>
      </w:pPr>
      <w:r w:rsidRPr="00A35DD4">
        <w:rPr>
          <w:szCs w:val="24"/>
          <w:lang w:eastAsia="ru-RU"/>
        </w:rPr>
        <w:t> </w:t>
      </w:r>
      <w:bookmarkStart w:id="196" w:name="dst100194"/>
      <w:bookmarkEnd w:id="196"/>
      <w:r w:rsidRPr="00A35DD4">
        <w:rPr>
          <w:szCs w:val="24"/>
          <w:lang w:eastAsia="ru-RU"/>
        </w:rPr>
        <w:t>54.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w:t>
      </w:r>
    </w:p>
    <w:p w:rsidR="009259D8" w:rsidRPr="00A35DD4" w:rsidRDefault="009259D8" w:rsidP="00A35DD4">
      <w:pPr>
        <w:spacing w:after="0" w:line="360" w:lineRule="auto"/>
        <w:ind w:firstLine="540"/>
        <w:jc w:val="both"/>
        <w:rPr>
          <w:szCs w:val="24"/>
          <w:lang w:eastAsia="ru-RU"/>
        </w:rPr>
      </w:pPr>
      <w:bookmarkStart w:id="197" w:name="dst100195"/>
      <w:bookmarkEnd w:id="197"/>
      <w:r w:rsidRPr="00A35DD4">
        <w:rPr>
          <w:szCs w:val="24"/>
          <w:lang w:eastAsia="ru-RU"/>
        </w:rPr>
        <w:t>56.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w:t>
      </w:r>
    </w:p>
    <w:p w:rsidR="009259D8" w:rsidRPr="00A35DD4" w:rsidRDefault="009259D8" w:rsidP="00A35DD4">
      <w:pPr>
        <w:spacing w:after="0" w:line="360" w:lineRule="auto"/>
        <w:ind w:firstLine="540"/>
        <w:jc w:val="both"/>
        <w:rPr>
          <w:szCs w:val="24"/>
          <w:lang w:eastAsia="ru-RU"/>
        </w:rPr>
      </w:pPr>
      <w:bookmarkStart w:id="198" w:name="dst100196"/>
      <w:bookmarkEnd w:id="198"/>
      <w:proofErr w:type="gramStart"/>
      <w:r w:rsidRPr="00A35DD4">
        <w:rPr>
          <w:szCs w:val="24"/>
          <w:lang w:eastAsia="ru-RU"/>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настоящим Положением</w:t>
      </w:r>
      <w:proofErr w:type="gramEnd"/>
      <w:r w:rsidRPr="00A35DD4">
        <w:rPr>
          <w:szCs w:val="24"/>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9259D8" w:rsidRPr="00A35DD4" w:rsidRDefault="009259D8" w:rsidP="00A35DD4">
      <w:pPr>
        <w:spacing w:after="0" w:line="360" w:lineRule="auto"/>
        <w:ind w:firstLine="540"/>
        <w:jc w:val="both"/>
        <w:rPr>
          <w:szCs w:val="24"/>
          <w:lang w:eastAsia="ru-RU"/>
        </w:rPr>
      </w:pPr>
      <w:bookmarkStart w:id="199" w:name="dst100197"/>
      <w:bookmarkEnd w:id="199"/>
      <w:proofErr w:type="gramStart"/>
      <w:r w:rsidRPr="00A35DD4">
        <w:rPr>
          <w:szCs w:val="24"/>
          <w:lang w:eastAsia="ru-RU"/>
        </w:rPr>
        <w:t xml:space="preserve">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w:t>
      </w:r>
      <w:r w:rsidRPr="00A35DD4">
        <w:rPr>
          <w:szCs w:val="24"/>
          <w:lang w:eastAsia="ru-RU"/>
        </w:rPr>
        <w:lastRenderedPageBreak/>
        <w:t>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A35DD4">
        <w:rPr>
          <w:szCs w:val="24"/>
          <w:lang w:eastAsia="ru-RU"/>
        </w:rPr>
        <w:t xml:space="preserve"> государственном </w:t>
      </w:r>
      <w:proofErr w:type="gramStart"/>
      <w:r w:rsidRPr="00A35DD4">
        <w:rPr>
          <w:szCs w:val="24"/>
          <w:lang w:eastAsia="ru-RU"/>
        </w:rPr>
        <w:t>реестре</w:t>
      </w:r>
      <w:proofErr w:type="gramEnd"/>
      <w:r w:rsidRPr="00A35DD4">
        <w:rPr>
          <w:szCs w:val="24"/>
          <w:lang w:eastAsia="ru-RU"/>
        </w:rPr>
        <w:t xml:space="preserve"> недвижимости, или нотариально заверенную копию такого документа;</w:t>
      </w:r>
    </w:p>
    <w:p w:rsidR="009259D8" w:rsidRPr="00A35DD4" w:rsidRDefault="009259D8" w:rsidP="00A35DD4">
      <w:pPr>
        <w:spacing w:after="0" w:line="360" w:lineRule="auto"/>
        <w:ind w:firstLine="540"/>
        <w:jc w:val="both"/>
        <w:rPr>
          <w:szCs w:val="24"/>
          <w:lang w:eastAsia="ru-RU"/>
        </w:rPr>
      </w:pPr>
      <w:bookmarkStart w:id="200" w:name="dst100198"/>
      <w:bookmarkEnd w:id="200"/>
      <w:proofErr w:type="gramStart"/>
      <w:r w:rsidRPr="00A35DD4">
        <w:rPr>
          <w:szCs w:val="24"/>
          <w:lang w:eastAsia="ru-RU"/>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30" w:anchor="dst100087" w:history="1">
        <w:r w:rsidRPr="00A35DD4">
          <w:rPr>
            <w:color w:val="000000" w:themeColor="text1"/>
            <w:szCs w:val="24"/>
            <w:lang w:eastAsia="ru-RU"/>
          </w:rPr>
          <w:t>частью 2 статьи 5</w:t>
        </w:r>
      </w:hyperlink>
      <w:r w:rsidRPr="00A35DD4">
        <w:rPr>
          <w:color w:val="000000" w:themeColor="text1"/>
          <w:szCs w:val="24"/>
          <w:lang w:eastAsia="ru-RU"/>
        </w:rPr>
        <w:t xml:space="preserve">, </w:t>
      </w:r>
      <w:hyperlink r:id="rId31" w:anchor="dst100099" w:history="1">
        <w:r w:rsidRPr="00A35DD4">
          <w:rPr>
            <w:color w:val="000000" w:themeColor="text1"/>
            <w:szCs w:val="24"/>
            <w:lang w:eastAsia="ru-RU"/>
          </w:rPr>
          <w:t>статьями 7</w:t>
        </w:r>
      </w:hyperlink>
      <w:r w:rsidRPr="00A35DD4">
        <w:rPr>
          <w:color w:val="000000" w:themeColor="text1"/>
          <w:szCs w:val="24"/>
          <w:lang w:eastAsia="ru-RU"/>
        </w:rPr>
        <w:t xml:space="preserve">, </w:t>
      </w:r>
      <w:hyperlink r:id="rId32" w:anchor="dst100105" w:history="1">
        <w:r w:rsidRPr="00A35DD4">
          <w:rPr>
            <w:color w:val="000000" w:themeColor="text1"/>
            <w:szCs w:val="24"/>
            <w:lang w:eastAsia="ru-RU"/>
          </w:rPr>
          <w:t>8</w:t>
        </w:r>
      </w:hyperlink>
      <w:r w:rsidRPr="00A35DD4">
        <w:rPr>
          <w:color w:val="000000" w:themeColor="text1"/>
          <w:szCs w:val="24"/>
          <w:lang w:eastAsia="ru-RU"/>
        </w:rPr>
        <w:t xml:space="preserve"> и </w:t>
      </w:r>
      <w:hyperlink r:id="rId33" w:anchor="dst100116" w:history="1">
        <w:r w:rsidRPr="00A35DD4">
          <w:rPr>
            <w:color w:val="000000" w:themeColor="text1"/>
            <w:szCs w:val="24"/>
            <w:lang w:eastAsia="ru-RU"/>
          </w:rPr>
          <w:t>10</w:t>
        </w:r>
      </w:hyperlink>
      <w:r w:rsidRPr="00A35DD4">
        <w:rPr>
          <w:szCs w:val="24"/>
          <w:lang w:eastAsia="ru-RU"/>
        </w:rPr>
        <w:t xml:space="preserve">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A35DD4">
        <w:rPr>
          <w:szCs w:val="24"/>
          <w:lang w:eastAsia="ru-RU"/>
        </w:rPr>
        <w:t>саморегулируемой</w:t>
      </w:r>
      <w:proofErr w:type="spellEnd"/>
      <w:r w:rsidRPr="00A35DD4">
        <w:rPr>
          <w:szCs w:val="24"/>
          <w:lang w:eastAsia="ru-RU"/>
        </w:rPr>
        <w:t xml:space="preserve"> организации в области инженерных изысканий (в случае признания садового дома жилым домом);</w:t>
      </w:r>
      <w:proofErr w:type="gramEnd"/>
    </w:p>
    <w:p w:rsidR="009259D8" w:rsidRPr="00A35DD4" w:rsidRDefault="009259D8" w:rsidP="00A35DD4">
      <w:pPr>
        <w:spacing w:after="0" w:line="360" w:lineRule="auto"/>
        <w:ind w:firstLine="540"/>
        <w:jc w:val="both"/>
        <w:rPr>
          <w:szCs w:val="24"/>
          <w:lang w:eastAsia="ru-RU"/>
        </w:rPr>
      </w:pPr>
      <w:bookmarkStart w:id="201" w:name="dst100199"/>
      <w:bookmarkEnd w:id="201"/>
      <w:r w:rsidRPr="00A35DD4">
        <w:rPr>
          <w:szCs w:val="24"/>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259D8" w:rsidRPr="00A35DD4" w:rsidRDefault="009259D8" w:rsidP="00A35DD4">
      <w:pPr>
        <w:spacing w:after="0" w:line="360" w:lineRule="auto"/>
        <w:ind w:firstLine="540"/>
        <w:jc w:val="both"/>
        <w:rPr>
          <w:szCs w:val="24"/>
          <w:lang w:eastAsia="ru-RU"/>
        </w:rPr>
      </w:pPr>
      <w:bookmarkStart w:id="202" w:name="dst100200"/>
      <w:bookmarkEnd w:id="202"/>
      <w:r w:rsidRPr="00A35DD4">
        <w:rPr>
          <w:szCs w:val="24"/>
          <w:lang w:eastAsia="ru-RU"/>
        </w:rPr>
        <w:t xml:space="preserve">57. Заявитель вправе не представлять выписку из Единого государственного реестра недвижимости. </w:t>
      </w:r>
      <w:proofErr w:type="gramStart"/>
      <w:r w:rsidRPr="00A35DD4">
        <w:rPr>
          <w:szCs w:val="24"/>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9259D8" w:rsidRPr="00A35DD4" w:rsidRDefault="009259D8" w:rsidP="00A35DD4">
      <w:pPr>
        <w:spacing w:after="0" w:line="360" w:lineRule="auto"/>
        <w:ind w:firstLine="540"/>
        <w:jc w:val="both"/>
        <w:rPr>
          <w:szCs w:val="24"/>
          <w:lang w:eastAsia="ru-RU"/>
        </w:rPr>
      </w:pPr>
      <w:bookmarkStart w:id="203" w:name="dst100201"/>
      <w:bookmarkEnd w:id="203"/>
      <w:r w:rsidRPr="00A35DD4">
        <w:rPr>
          <w:szCs w:val="24"/>
          <w:lang w:eastAsia="ru-RU"/>
        </w:rPr>
        <w:t>58. Заявителю выдается расписка в получении от заявителя документов,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9259D8" w:rsidRPr="00A35DD4" w:rsidRDefault="009259D8" w:rsidP="00A35DD4">
      <w:pPr>
        <w:spacing w:after="0" w:line="360" w:lineRule="auto"/>
        <w:ind w:firstLine="540"/>
        <w:jc w:val="both"/>
        <w:rPr>
          <w:szCs w:val="24"/>
          <w:lang w:eastAsia="ru-RU"/>
        </w:rPr>
      </w:pPr>
      <w:bookmarkStart w:id="204" w:name="dst100202"/>
      <w:bookmarkEnd w:id="204"/>
      <w:r w:rsidRPr="00A35DD4">
        <w:rPr>
          <w:szCs w:val="24"/>
          <w:lang w:eastAsia="ru-RU"/>
        </w:rPr>
        <w:t xml:space="preserve">59. </w:t>
      </w:r>
      <w:proofErr w:type="gramStart"/>
      <w:r w:rsidRPr="00A35DD4">
        <w:rPr>
          <w:szCs w:val="24"/>
          <w:lang w:eastAsia="ru-RU"/>
        </w:rPr>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уполномоченным органом местного самоуправления не позднее чем через 45 календарных дней со дня подачи заявления.</w:t>
      </w:r>
      <w:proofErr w:type="gramEnd"/>
    </w:p>
    <w:p w:rsidR="009259D8" w:rsidRPr="00A35DD4" w:rsidRDefault="009259D8" w:rsidP="00A35DD4">
      <w:pPr>
        <w:spacing w:after="0" w:line="360" w:lineRule="auto"/>
        <w:ind w:firstLine="540"/>
        <w:jc w:val="both"/>
        <w:rPr>
          <w:szCs w:val="24"/>
          <w:lang w:eastAsia="ru-RU"/>
        </w:rPr>
      </w:pPr>
      <w:bookmarkStart w:id="205" w:name="dst100203"/>
      <w:bookmarkEnd w:id="205"/>
      <w:r w:rsidRPr="00A35DD4">
        <w:rPr>
          <w:szCs w:val="24"/>
          <w:lang w:eastAsia="ru-RU"/>
        </w:rPr>
        <w:t xml:space="preserve">60. </w:t>
      </w:r>
      <w:proofErr w:type="gramStart"/>
      <w:r w:rsidRPr="00A35DD4">
        <w:rPr>
          <w:szCs w:val="24"/>
          <w:lang w:eastAsia="ru-RU"/>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w:t>
      </w:r>
      <w:r w:rsidRPr="00A35DD4">
        <w:rPr>
          <w:szCs w:val="24"/>
          <w:lang w:eastAsia="ru-RU"/>
        </w:rPr>
        <w:lastRenderedPageBreak/>
        <w:t xml:space="preserve">такое решение по форме согласно </w:t>
      </w:r>
      <w:hyperlink r:id="rId34" w:anchor="dst100221" w:history="1">
        <w:r w:rsidR="00BD5754">
          <w:rPr>
            <w:color w:val="000000" w:themeColor="text1"/>
            <w:szCs w:val="24"/>
            <w:lang w:eastAsia="ru-RU"/>
          </w:rPr>
          <w:t>П</w:t>
        </w:r>
        <w:r w:rsidRPr="00A35DD4">
          <w:rPr>
            <w:color w:val="000000" w:themeColor="text1"/>
            <w:szCs w:val="24"/>
            <w:lang w:eastAsia="ru-RU"/>
          </w:rPr>
          <w:t xml:space="preserve">риложению </w:t>
        </w:r>
        <w:r w:rsidR="00A35DD4" w:rsidRPr="00A35DD4">
          <w:rPr>
            <w:color w:val="000000" w:themeColor="text1"/>
            <w:szCs w:val="24"/>
            <w:lang w:eastAsia="ru-RU"/>
          </w:rPr>
          <w:t>№</w:t>
        </w:r>
        <w:r w:rsidRPr="00A35DD4">
          <w:rPr>
            <w:color w:val="000000" w:themeColor="text1"/>
            <w:szCs w:val="24"/>
            <w:lang w:eastAsia="ru-RU"/>
          </w:rPr>
          <w:t xml:space="preserve"> 3</w:t>
        </w:r>
      </w:hyperlink>
      <w:r w:rsidRPr="00A35DD4">
        <w:rPr>
          <w:color w:val="000000" w:themeColor="text1"/>
          <w:szCs w:val="24"/>
          <w:lang w:eastAsia="ru-RU"/>
        </w:rPr>
        <w:t xml:space="preserve">. </w:t>
      </w:r>
      <w:r w:rsidRPr="00A35DD4">
        <w:rPr>
          <w:szCs w:val="24"/>
          <w:lang w:eastAsia="ru-RU"/>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w:t>
      </w:r>
      <w:proofErr w:type="gramEnd"/>
      <w:r w:rsidRPr="00A35DD4">
        <w:rPr>
          <w:szCs w:val="24"/>
          <w:lang w:eastAsia="ru-RU"/>
        </w:rPr>
        <w:t xml:space="preserve"> в многофункциональный центр.</w:t>
      </w:r>
    </w:p>
    <w:p w:rsidR="009259D8" w:rsidRPr="00A35DD4" w:rsidRDefault="009259D8" w:rsidP="00A35DD4">
      <w:pPr>
        <w:spacing w:after="0" w:line="360" w:lineRule="auto"/>
        <w:ind w:firstLine="540"/>
        <w:jc w:val="both"/>
        <w:rPr>
          <w:szCs w:val="24"/>
          <w:lang w:eastAsia="ru-RU"/>
        </w:rPr>
      </w:pPr>
      <w:bookmarkStart w:id="206" w:name="dst100204"/>
      <w:bookmarkEnd w:id="206"/>
      <w:r w:rsidRPr="00A35DD4">
        <w:rPr>
          <w:szCs w:val="24"/>
          <w:lang w:eastAsia="ru-RU"/>
        </w:rPr>
        <w:t>61. Решение об отказе в признании садового дома жилым домом или жилого дома садовым домом принимается в следующих случаях:</w:t>
      </w:r>
    </w:p>
    <w:p w:rsidR="009259D8" w:rsidRPr="00A35DD4" w:rsidRDefault="009259D8" w:rsidP="00A35DD4">
      <w:pPr>
        <w:spacing w:after="0" w:line="360" w:lineRule="auto"/>
        <w:ind w:firstLine="540"/>
        <w:jc w:val="both"/>
        <w:rPr>
          <w:szCs w:val="24"/>
          <w:lang w:eastAsia="ru-RU"/>
        </w:rPr>
      </w:pPr>
      <w:bookmarkStart w:id="207" w:name="dst100205"/>
      <w:bookmarkEnd w:id="207"/>
      <w:r w:rsidRPr="00A35DD4">
        <w:rPr>
          <w:szCs w:val="24"/>
          <w:lang w:eastAsia="ru-RU"/>
        </w:rPr>
        <w:t>а) непредставление заявителем документов;</w:t>
      </w:r>
    </w:p>
    <w:p w:rsidR="009259D8" w:rsidRPr="00A35DD4" w:rsidRDefault="009259D8" w:rsidP="00A35DD4">
      <w:pPr>
        <w:spacing w:after="0" w:line="360" w:lineRule="auto"/>
        <w:ind w:firstLine="540"/>
        <w:jc w:val="both"/>
        <w:rPr>
          <w:szCs w:val="24"/>
          <w:lang w:eastAsia="ru-RU"/>
        </w:rPr>
      </w:pPr>
      <w:bookmarkStart w:id="208" w:name="dst100206"/>
      <w:bookmarkEnd w:id="208"/>
      <w:r w:rsidRPr="00A35DD4">
        <w:rPr>
          <w:szCs w:val="24"/>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259D8" w:rsidRPr="00A35DD4" w:rsidRDefault="009259D8" w:rsidP="00A35DD4">
      <w:pPr>
        <w:spacing w:after="0" w:line="360" w:lineRule="auto"/>
        <w:ind w:firstLine="540"/>
        <w:jc w:val="both"/>
        <w:rPr>
          <w:szCs w:val="24"/>
          <w:lang w:eastAsia="ru-RU"/>
        </w:rPr>
      </w:pPr>
      <w:bookmarkStart w:id="209" w:name="dst100207"/>
      <w:bookmarkEnd w:id="209"/>
      <w:r w:rsidRPr="00A35DD4">
        <w:rPr>
          <w:szCs w:val="24"/>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w:t>
      </w:r>
      <w:proofErr w:type="gramStart"/>
      <w:r w:rsidRPr="00A35DD4">
        <w:rPr>
          <w:szCs w:val="24"/>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w:t>
      </w:r>
      <w:proofErr w:type="gramEnd"/>
      <w:r w:rsidRPr="00A35DD4">
        <w:rPr>
          <w:szCs w:val="24"/>
          <w:lang w:eastAsia="ru-RU"/>
        </w:rPr>
        <w:t xml:space="preserve">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9259D8" w:rsidRPr="00A35DD4" w:rsidRDefault="009259D8" w:rsidP="00A35DD4">
      <w:pPr>
        <w:spacing w:after="0" w:line="360" w:lineRule="auto"/>
        <w:ind w:firstLine="540"/>
        <w:jc w:val="both"/>
        <w:rPr>
          <w:szCs w:val="24"/>
          <w:lang w:eastAsia="ru-RU"/>
        </w:rPr>
      </w:pPr>
      <w:bookmarkStart w:id="210" w:name="dst100208"/>
      <w:bookmarkEnd w:id="210"/>
      <w:r w:rsidRPr="00A35DD4">
        <w:rPr>
          <w:szCs w:val="24"/>
          <w:lang w:eastAsia="ru-RU"/>
        </w:rPr>
        <w:t>г) непредставление заявителем документа, в случае если садовый дом или жилой дом обременен правами третьих лиц;</w:t>
      </w:r>
    </w:p>
    <w:p w:rsidR="009259D8" w:rsidRPr="00A35DD4" w:rsidRDefault="009259D8" w:rsidP="00A35DD4">
      <w:pPr>
        <w:spacing w:after="0" w:line="360" w:lineRule="auto"/>
        <w:ind w:firstLine="540"/>
        <w:jc w:val="both"/>
        <w:rPr>
          <w:szCs w:val="24"/>
          <w:lang w:eastAsia="ru-RU"/>
        </w:rPr>
      </w:pPr>
      <w:bookmarkStart w:id="211" w:name="dst100209"/>
      <w:bookmarkEnd w:id="211"/>
      <w:proofErr w:type="spellStart"/>
      <w:r w:rsidRPr="00A35DD4">
        <w:rPr>
          <w:szCs w:val="24"/>
          <w:lang w:eastAsia="ru-RU"/>
        </w:rPr>
        <w:t>д</w:t>
      </w:r>
      <w:proofErr w:type="spellEnd"/>
      <w:r w:rsidRPr="00A35DD4">
        <w:rPr>
          <w:szCs w:val="24"/>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259D8" w:rsidRPr="00A35DD4" w:rsidRDefault="009259D8" w:rsidP="00A35DD4">
      <w:pPr>
        <w:spacing w:after="0" w:line="360" w:lineRule="auto"/>
        <w:ind w:firstLine="540"/>
        <w:jc w:val="both"/>
        <w:rPr>
          <w:szCs w:val="24"/>
          <w:lang w:eastAsia="ru-RU"/>
        </w:rPr>
      </w:pPr>
      <w:bookmarkStart w:id="212" w:name="dst100210"/>
      <w:bookmarkEnd w:id="212"/>
      <w:r w:rsidRPr="00A35DD4">
        <w:rPr>
          <w:szCs w:val="24"/>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259D8" w:rsidRPr="00A35DD4" w:rsidRDefault="009259D8" w:rsidP="00A35DD4">
      <w:pPr>
        <w:spacing w:after="0" w:line="360" w:lineRule="auto"/>
        <w:ind w:firstLine="540"/>
        <w:jc w:val="both"/>
        <w:rPr>
          <w:szCs w:val="24"/>
          <w:lang w:eastAsia="ru-RU"/>
        </w:rPr>
      </w:pPr>
      <w:bookmarkStart w:id="213" w:name="dst100211"/>
      <w:bookmarkEnd w:id="213"/>
      <w:r w:rsidRPr="00A35DD4">
        <w:rPr>
          <w:szCs w:val="24"/>
          <w:lang w:eastAsia="ru-RU"/>
        </w:rPr>
        <w:t>62.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w:t>
      </w:r>
    </w:p>
    <w:p w:rsidR="009259D8" w:rsidRPr="00A33489" w:rsidRDefault="009259D8" w:rsidP="00A35DD4">
      <w:pPr>
        <w:spacing w:after="0" w:line="360" w:lineRule="auto"/>
        <w:ind w:firstLine="540"/>
        <w:jc w:val="both"/>
        <w:rPr>
          <w:rFonts w:ascii="PT Sans" w:hAnsi="PT Sans"/>
          <w:sz w:val="26"/>
          <w:szCs w:val="26"/>
          <w:lang w:eastAsia="ru-RU"/>
        </w:rPr>
      </w:pPr>
      <w:bookmarkStart w:id="214" w:name="dst100212"/>
      <w:bookmarkEnd w:id="214"/>
      <w:r w:rsidRPr="00A35DD4">
        <w:rPr>
          <w:szCs w:val="24"/>
          <w:lang w:eastAsia="ru-RU"/>
        </w:rPr>
        <w:lastRenderedPageBreak/>
        <w:t>63.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w:t>
      </w:r>
    </w:p>
    <w:p w:rsidR="009259D8" w:rsidRDefault="009259D8" w:rsidP="00A35DD4">
      <w:pPr>
        <w:spacing w:after="0" w:line="360" w:lineRule="auto"/>
        <w:ind w:firstLine="540"/>
        <w:jc w:val="both"/>
        <w:rPr>
          <w:rFonts w:ascii="PT Sans" w:hAnsi="PT Sans"/>
          <w:sz w:val="26"/>
          <w:szCs w:val="26"/>
          <w:lang w:eastAsia="ru-RU"/>
        </w:rPr>
      </w:pPr>
      <w:r w:rsidRPr="00A33489">
        <w:rPr>
          <w:rFonts w:ascii="PT Sans" w:hAnsi="PT Sans"/>
          <w:sz w:val="26"/>
          <w:szCs w:val="26"/>
          <w:lang w:eastAsia="ru-RU"/>
        </w:rPr>
        <w:t> </w:t>
      </w: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A35DD4">
      <w:pPr>
        <w:spacing w:after="0" w:line="360"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Default="00A35DD4" w:rsidP="009259D8">
      <w:pPr>
        <w:spacing w:after="0" w:line="288" w:lineRule="auto"/>
        <w:ind w:firstLine="540"/>
        <w:jc w:val="both"/>
        <w:rPr>
          <w:rFonts w:ascii="PT Sans" w:hAnsi="PT Sans"/>
          <w:sz w:val="26"/>
          <w:szCs w:val="26"/>
          <w:lang w:eastAsia="ru-RU"/>
        </w:rPr>
      </w:pPr>
    </w:p>
    <w:p w:rsidR="00A35DD4" w:rsidRPr="00A33489" w:rsidRDefault="00A35DD4" w:rsidP="009259D8">
      <w:pPr>
        <w:spacing w:after="0" w:line="288" w:lineRule="auto"/>
        <w:ind w:firstLine="540"/>
        <w:jc w:val="both"/>
        <w:rPr>
          <w:rFonts w:ascii="PT Sans" w:hAnsi="PT Sans"/>
          <w:sz w:val="26"/>
          <w:szCs w:val="26"/>
          <w:lang w:eastAsia="ru-RU"/>
        </w:rPr>
      </w:pPr>
    </w:p>
    <w:p w:rsidR="00A35DD4" w:rsidRDefault="00A35DD4" w:rsidP="00A35DD4">
      <w:pPr>
        <w:spacing w:after="0" w:line="288" w:lineRule="auto"/>
        <w:ind w:firstLine="540"/>
        <w:jc w:val="right"/>
        <w:rPr>
          <w:color w:val="000000" w:themeColor="text1"/>
          <w:szCs w:val="24"/>
          <w:lang w:eastAsia="ru-RU"/>
        </w:rPr>
      </w:pPr>
      <w:r>
        <w:rPr>
          <w:color w:val="000000" w:themeColor="text1"/>
          <w:szCs w:val="24"/>
          <w:lang w:eastAsia="ru-RU"/>
        </w:rPr>
        <w:lastRenderedPageBreak/>
        <w:t xml:space="preserve">Приложение № 1 </w:t>
      </w:r>
    </w:p>
    <w:p w:rsidR="00A35DD4" w:rsidRDefault="00A35DD4" w:rsidP="00A35DD4">
      <w:pPr>
        <w:spacing w:after="0" w:line="288" w:lineRule="auto"/>
        <w:ind w:firstLine="540"/>
        <w:jc w:val="right"/>
        <w:rPr>
          <w:color w:val="000000" w:themeColor="text1"/>
          <w:szCs w:val="24"/>
          <w:lang w:eastAsia="ru-RU"/>
        </w:rPr>
      </w:pPr>
      <w:r>
        <w:rPr>
          <w:color w:val="000000" w:themeColor="text1"/>
          <w:szCs w:val="24"/>
          <w:lang w:eastAsia="ru-RU"/>
        </w:rPr>
        <w:t>к Постановлению администрации</w:t>
      </w:r>
    </w:p>
    <w:p w:rsidR="00A35DD4" w:rsidRDefault="00A35DD4" w:rsidP="00A35DD4">
      <w:pPr>
        <w:spacing w:after="0" w:line="288" w:lineRule="auto"/>
        <w:ind w:firstLine="540"/>
        <w:jc w:val="right"/>
        <w:rPr>
          <w:color w:val="000000" w:themeColor="text1"/>
          <w:szCs w:val="24"/>
          <w:lang w:eastAsia="ru-RU"/>
        </w:rPr>
      </w:pPr>
      <w:r>
        <w:rPr>
          <w:color w:val="000000" w:themeColor="text1"/>
          <w:szCs w:val="24"/>
          <w:lang w:eastAsia="ru-RU"/>
        </w:rPr>
        <w:t>Бердяушского городского поселения</w:t>
      </w:r>
    </w:p>
    <w:p w:rsidR="00A35DD4" w:rsidRDefault="00A35DD4" w:rsidP="00A35DD4">
      <w:pPr>
        <w:spacing w:after="0" w:line="288" w:lineRule="auto"/>
        <w:ind w:firstLine="540"/>
        <w:jc w:val="right"/>
        <w:rPr>
          <w:rFonts w:ascii="Courier New" w:hAnsi="Courier New" w:cs="Courier New"/>
          <w:color w:val="000000"/>
          <w:sz w:val="26"/>
          <w:szCs w:val="26"/>
          <w:lang w:eastAsia="ru-RU"/>
        </w:rPr>
      </w:pPr>
      <w:r w:rsidRPr="000827E5">
        <w:rPr>
          <w:color w:val="000000" w:themeColor="text1"/>
          <w:szCs w:val="24"/>
          <w:u w:val="single"/>
          <w:lang w:eastAsia="ru-RU"/>
        </w:rPr>
        <w:t>от «05» февраля 2021 года №</w:t>
      </w:r>
      <w:r w:rsidR="00DD2783">
        <w:rPr>
          <w:color w:val="000000" w:themeColor="text1"/>
          <w:szCs w:val="24"/>
          <w:u w:val="single"/>
          <w:lang w:eastAsia="ru-RU"/>
        </w:rPr>
        <w:t xml:space="preserve"> 12</w:t>
      </w:r>
      <w:r w:rsidRPr="000827E5">
        <w:rPr>
          <w:color w:val="000000" w:themeColor="text1"/>
          <w:szCs w:val="24"/>
          <w:u w:val="single"/>
          <w:lang w:eastAsia="ru-RU"/>
        </w:rPr>
        <w:t>-п</w:t>
      </w:r>
    </w:p>
    <w:p w:rsidR="00A35DD4" w:rsidRDefault="00A35DD4" w:rsidP="009259D8">
      <w:pPr>
        <w:spacing w:after="0" w:line="288" w:lineRule="auto"/>
        <w:ind w:firstLine="540"/>
        <w:jc w:val="center"/>
        <w:rPr>
          <w:rFonts w:ascii="Courier New" w:hAnsi="Courier New" w:cs="Courier New"/>
          <w:color w:val="000000"/>
          <w:sz w:val="26"/>
          <w:szCs w:val="26"/>
          <w:lang w:eastAsia="ru-RU"/>
        </w:rPr>
      </w:pPr>
    </w:p>
    <w:p w:rsidR="009259D8" w:rsidRPr="00A35DD4" w:rsidRDefault="009259D8" w:rsidP="00A35DD4">
      <w:pPr>
        <w:spacing w:after="0" w:line="288" w:lineRule="auto"/>
        <w:ind w:firstLine="540"/>
        <w:jc w:val="center"/>
        <w:rPr>
          <w:color w:val="000000"/>
          <w:szCs w:val="24"/>
          <w:lang w:eastAsia="ru-RU"/>
        </w:rPr>
      </w:pPr>
      <w:r w:rsidRPr="00A35DD4">
        <w:rPr>
          <w:color w:val="000000"/>
          <w:szCs w:val="24"/>
          <w:lang w:eastAsia="ru-RU"/>
        </w:rPr>
        <w:t>Заключение</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об оценке соответствия помещения (многоквартирного дома)</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требованиям, установленным в Положении о признании помещения</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жилым помещением, жилого помещения непригодным для проживания,</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многоквартирного дома аварийным и подлежащим сносу</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или реконструкции, садового дома жилым домом</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и жилого дома садовым домом</w:t>
      </w:r>
    </w:p>
    <w:p w:rsidR="009259D8"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DE3E3F" w:rsidRPr="00A35DD4" w:rsidRDefault="00DE3E3F"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9259D8" w:rsidRPr="00A35DD4" w:rsidRDefault="00DE3E3F"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bookmarkStart w:id="215" w:name="dst100112"/>
      <w:bookmarkEnd w:id="215"/>
      <w:r>
        <w:rPr>
          <w:color w:val="000000"/>
          <w:szCs w:val="24"/>
          <w:lang w:eastAsia="ru-RU"/>
        </w:rPr>
        <w:t>№</w:t>
      </w:r>
      <w:r w:rsidR="009259D8" w:rsidRPr="00A35DD4">
        <w:rPr>
          <w:color w:val="000000"/>
          <w:szCs w:val="24"/>
          <w:lang w:eastAsia="ru-RU"/>
        </w:rPr>
        <w:t xml:space="preserve"> _________________             </w:t>
      </w:r>
      <w:r>
        <w:rPr>
          <w:color w:val="000000"/>
          <w:szCs w:val="24"/>
          <w:lang w:eastAsia="ru-RU"/>
        </w:rPr>
        <w:t xml:space="preserve">                                                             </w:t>
      </w:r>
      <w:r w:rsidR="009259D8" w:rsidRPr="00A35DD4">
        <w:rPr>
          <w:color w:val="000000"/>
          <w:szCs w:val="24"/>
          <w:lang w:eastAsia="ru-RU"/>
        </w:rPr>
        <w:t xml:space="preserve">   ____________________</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r w:rsidR="00DE3E3F">
        <w:rPr>
          <w:color w:val="000000"/>
          <w:szCs w:val="24"/>
          <w:lang w:eastAsia="ru-RU"/>
        </w:rPr>
        <w:t xml:space="preserve">                                                                                          </w:t>
      </w:r>
      <w:r w:rsidRPr="00A35DD4">
        <w:rPr>
          <w:color w:val="000000"/>
          <w:szCs w:val="24"/>
          <w:lang w:eastAsia="ru-RU"/>
        </w:rPr>
        <w:t>(дата)</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 </w:t>
      </w:r>
    </w:p>
    <w:p w:rsidR="002D5C4A" w:rsidRDefault="002D5C4A" w:rsidP="00DE3E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p>
    <w:p w:rsidR="009259D8" w:rsidRPr="00A35DD4" w:rsidRDefault="009259D8" w:rsidP="00DE3E3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______________________________________________________</w:t>
      </w:r>
      <w:r w:rsidR="00DE3E3F">
        <w:rPr>
          <w:color w:val="000000"/>
          <w:szCs w:val="24"/>
          <w:u w:val="single"/>
          <w:lang w:eastAsia="ru-RU"/>
        </w:rPr>
        <w:t xml:space="preserve">                                     </w:t>
      </w:r>
      <w:r w:rsidRPr="00A35DD4">
        <w:rPr>
          <w:color w:val="000000"/>
          <w:szCs w:val="24"/>
          <w:lang w:eastAsia="ru-RU"/>
        </w:rPr>
        <w:t>_____      (месторасположение помещения, в том числе наименования</w:t>
      </w:r>
      <w:r w:rsidR="00DE3E3F">
        <w:rPr>
          <w:color w:val="000000"/>
          <w:szCs w:val="24"/>
          <w:lang w:eastAsia="ru-RU"/>
        </w:rPr>
        <w:t xml:space="preserve"> </w:t>
      </w:r>
      <w:r w:rsidRPr="00A35DD4">
        <w:rPr>
          <w:color w:val="000000"/>
          <w:szCs w:val="24"/>
          <w:lang w:eastAsia="ru-RU"/>
        </w:rPr>
        <w:t xml:space="preserve">населенного пункта и улицы, </w:t>
      </w:r>
      <w:r w:rsidR="00DE3E3F">
        <w:rPr>
          <w:color w:val="000000"/>
          <w:szCs w:val="24"/>
          <w:lang w:eastAsia="ru-RU"/>
        </w:rPr>
        <w:t xml:space="preserve">                 </w:t>
      </w:r>
      <w:r w:rsidRPr="00A35DD4">
        <w:rPr>
          <w:color w:val="000000"/>
          <w:szCs w:val="24"/>
          <w:lang w:eastAsia="ru-RU"/>
        </w:rPr>
        <w:t>номера дома и квартиры)</w:t>
      </w:r>
    </w:p>
    <w:p w:rsidR="009259D8" w:rsidRPr="00DE3E3F"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color w:val="000000"/>
          <w:szCs w:val="24"/>
          <w:u w:val="single"/>
          <w:lang w:eastAsia="ru-RU"/>
        </w:rPr>
      </w:pPr>
      <w:r w:rsidRPr="00A35DD4">
        <w:rPr>
          <w:color w:val="000000"/>
          <w:szCs w:val="24"/>
          <w:lang w:eastAsia="ru-RU"/>
        </w:rPr>
        <w:t> </w:t>
      </w:r>
      <w:bookmarkStart w:id="216" w:name="dst100172"/>
      <w:bookmarkStart w:id="217" w:name="dst100113"/>
      <w:bookmarkEnd w:id="216"/>
      <w:bookmarkEnd w:id="217"/>
      <w:r w:rsidRPr="00A35DD4">
        <w:rPr>
          <w:color w:val="000000"/>
          <w:szCs w:val="24"/>
          <w:lang w:eastAsia="ru-RU"/>
        </w:rPr>
        <w:t>Межведомственная</w:t>
      </w:r>
      <w:r w:rsidR="00DE3E3F">
        <w:rPr>
          <w:color w:val="000000"/>
          <w:szCs w:val="24"/>
          <w:lang w:eastAsia="ru-RU"/>
        </w:rPr>
        <w:t xml:space="preserve"> </w:t>
      </w:r>
      <w:r w:rsidRPr="00A35DD4">
        <w:rPr>
          <w:color w:val="000000"/>
          <w:szCs w:val="24"/>
          <w:lang w:eastAsia="ru-RU"/>
        </w:rPr>
        <w:t>комиссия,</w:t>
      </w:r>
      <w:r w:rsidR="00DE3E3F">
        <w:rPr>
          <w:color w:val="000000"/>
          <w:szCs w:val="24"/>
          <w:lang w:eastAsia="ru-RU"/>
        </w:rPr>
        <w:t xml:space="preserve"> </w:t>
      </w:r>
      <w:r w:rsidRPr="00A35DD4">
        <w:rPr>
          <w:color w:val="000000"/>
          <w:szCs w:val="24"/>
          <w:lang w:eastAsia="ru-RU"/>
        </w:rPr>
        <w:t>назначенная_</w:t>
      </w:r>
      <w:r w:rsidR="00DE3E3F">
        <w:rPr>
          <w:color w:val="000000"/>
          <w:szCs w:val="24"/>
          <w:lang w:eastAsia="ru-RU"/>
        </w:rPr>
        <w:t>___</w:t>
      </w:r>
      <w:r w:rsidR="00DE3E3F">
        <w:rPr>
          <w:color w:val="000000"/>
          <w:szCs w:val="24"/>
          <w:u w:val="single"/>
          <w:lang w:eastAsia="ru-RU"/>
        </w:rPr>
        <w:t xml:space="preserve">             </w:t>
      </w:r>
      <w:r w:rsidR="00DE3E3F">
        <w:rPr>
          <w:color w:val="000000"/>
          <w:szCs w:val="24"/>
          <w:lang w:eastAsia="ru-RU"/>
        </w:rPr>
        <w:t>_________</w:t>
      </w:r>
      <w:r w:rsidRPr="00A35DD4">
        <w:rPr>
          <w:color w:val="000000"/>
          <w:szCs w:val="24"/>
          <w:lang w:eastAsia="ru-RU"/>
        </w:rPr>
        <w:t>____________</w:t>
      </w:r>
      <w:r w:rsidR="00DE3E3F">
        <w:rPr>
          <w:color w:val="000000"/>
          <w:szCs w:val="24"/>
          <w:u w:val="single"/>
          <w:lang w:eastAsia="ru-RU"/>
        </w:rPr>
        <w:t xml:space="preserve"> </w:t>
      </w:r>
      <w:r w:rsidRPr="00A35DD4">
        <w:rPr>
          <w:color w:val="000000"/>
          <w:szCs w:val="24"/>
          <w:lang w:eastAsia="ru-RU"/>
        </w:rPr>
        <w:t>___,</w:t>
      </w:r>
    </w:p>
    <w:p w:rsidR="00DE3E3F" w:rsidRDefault="00DE3E3F"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u w:val="single"/>
          <w:lang w:eastAsia="ru-RU"/>
        </w:rPr>
      </w:pPr>
    </w:p>
    <w:p w:rsidR="00DE3E3F" w:rsidRPr="00DE3E3F"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FFFFFF" w:themeColor="background1"/>
          <w:sz w:val="6"/>
          <w:szCs w:val="6"/>
          <w:u w:val="single"/>
          <w:lang w:eastAsia="ru-RU"/>
        </w:rPr>
      </w:pPr>
      <w:r w:rsidRPr="00DE3E3F">
        <w:rPr>
          <w:color w:val="000000"/>
          <w:szCs w:val="24"/>
          <w:u w:val="single"/>
          <w:lang w:eastAsia="ru-RU"/>
        </w:rPr>
        <w:t xml:space="preserve"> </w:t>
      </w:r>
      <w:r w:rsidR="00DE3E3F" w:rsidRPr="00DE3E3F">
        <w:rPr>
          <w:color w:val="000000"/>
          <w:szCs w:val="24"/>
          <w:u w:val="single"/>
          <w:lang w:eastAsia="ru-RU"/>
        </w:rPr>
        <w:t xml:space="preserve">                                  </w:t>
      </w:r>
      <w:r w:rsidR="00DE3E3F">
        <w:rPr>
          <w:color w:val="000000"/>
          <w:szCs w:val="24"/>
          <w:u w:val="single"/>
          <w:lang w:eastAsia="ru-RU"/>
        </w:rPr>
        <w:t xml:space="preserve">                                                                                                                       </w:t>
      </w:r>
      <w:r w:rsidR="00DE3E3F" w:rsidRPr="00DE3E3F">
        <w:rPr>
          <w:color w:val="FFFFFF" w:themeColor="background1"/>
          <w:sz w:val="6"/>
          <w:szCs w:val="6"/>
          <w:u w:val="single"/>
          <w:lang w:eastAsia="ru-RU"/>
        </w:rPr>
        <w:t>.</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(кем назначена, наименование федерального органа исполнительной</w:t>
      </w:r>
      <w:r w:rsidR="00DE3E3F">
        <w:rPr>
          <w:color w:val="000000"/>
          <w:szCs w:val="24"/>
          <w:lang w:eastAsia="ru-RU"/>
        </w:rPr>
        <w:t xml:space="preserve"> </w:t>
      </w:r>
      <w:r w:rsidRPr="00A35DD4">
        <w:rPr>
          <w:color w:val="000000"/>
          <w:szCs w:val="24"/>
          <w:lang w:eastAsia="ru-RU"/>
        </w:rPr>
        <w:t>власти, органа</w:t>
      </w:r>
      <w:r w:rsidR="00DE3E3F">
        <w:rPr>
          <w:color w:val="000000"/>
          <w:szCs w:val="24"/>
          <w:lang w:eastAsia="ru-RU"/>
        </w:rPr>
        <w:t xml:space="preserve"> </w:t>
      </w:r>
      <w:r w:rsidRPr="00A35DD4">
        <w:rPr>
          <w:color w:val="000000"/>
          <w:szCs w:val="24"/>
          <w:lang w:eastAsia="ru-RU"/>
        </w:rPr>
        <w:t>исполнительной власти субъекта Российской</w:t>
      </w:r>
      <w:r w:rsidR="00DE3E3F">
        <w:rPr>
          <w:color w:val="000000"/>
          <w:szCs w:val="24"/>
          <w:lang w:eastAsia="ru-RU"/>
        </w:rPr>
        <w:t xml:space="preserve"> </w:t>
      </w:r>
      <w:r w:rsidRPr="00A35DD4">
        <w:rPr>
          <w:color w:val="000000"/>
          <w:szCs w:val="24"/>
          <w:lang w:eastAsia="ru-RU"/>
        </w:rPr>
        <w:t>Федерации, органа местного</w:t>
      </w:r>
      <w:r w:rsidR="00DE3E3F">
        <w:rPr>
          <w:color w:val="000000"/>
          <w:szCs w:val="24"/>
          <w:lang w:eastAsia="ru-RU"/>
        </w:rPr>
        <w:t xml:space="preserve"> </w:t>
      </w:r>
      <w:r w:rsidRPr="00A35DD4">
        <w:rPr>
          <w:color w:val="000000"/>
          <w:szCs w:val="24"/>
          <w:lang w:eastAsia="ru-RU"/>
        </w:rPr>
        <w:t>самоуправления, дата, номер решения</w:t>
      </w:r>
      <w:r w:rsidR="00DE3E3F">
        <w:rPr>
          <w:color w:val="000000"/>
          <w:szCs w:val="24"/>
          <w:lang w:eastAsia="ru-RU"/>
        </w:rPr>
        <w:t xml:space="preserve"> </w:t>
      </w:r>
      <w:r w:rsidRPr="00A35DD4">
        <w:rPr>
          <w:color w:val="000000"/>
          <w:szCs w:val="24"/>
          <w:lang w:eastAsia="ru-RU"/>
        </w:rPr>
        <w:t>о созыве комиссии)</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в составе председателя ____________________________</w:t>
      </w:r>
      <w:r w:rsidR="00DE3E3F">
        <w:rPr>
          <w:color w:val="000000"/>
          <w:szCs w:val="24"/>
          <w:u w:val="single"/>
          <w:lang w:eastAsia="ru-RU"/>
        </w:rPr>
        <w:t xml:space="preserve">                                             </w:t>
      </w:r>
      <w:r w:rsidRPr="00A35DD4">
        <w:rPr>
          <w:color w:val="000000"/>
          <w:szCs w:val="24"/>
          <w:lang w:eastAsia="ru-RU"/>
        </w:rPr>
        <w:t>_______</w:t>
      </w:r>
    </w:p>
    <w:p w:rsidR="00DE3E3F"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__________________________________</w:t>
      </w:r>
      <w:r w:rsidR="00DE3E3F">
        <w:rPr>
          <w:color w:val="000000"/>
          <w:szCs w:val="24"/>
          <w:u w:val="single"/>
          <w:lang w:eastAsia="ru-RU"/>
        </w:rPr>
        <w:t xml:space="preserve">                                     </w:t>
      </w:r>
      <w:r w:rsidRPr="00A35DD4">
        <w:rPr>
          <w:color w:val="000000"/>
          <w:szCs w:val="24"/>
          <w:lang w:eastAsia="ru-RU"/>
        </w:rPr>
        <w:t xml:space="preserve">_________________________          </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(ф.и.о., занимаемая должность и место работы)</w:t>
      </w:r>
    </w:p>
    <w:p w:rsidR="009259D8" w:rsidRPr="00A35DD4" w:rsidRDefault="009259D8" w:rsidP="002D5C4A">
      <w:pPr>
        <w:tabs>
          <w:tab w:val="left" w:pos="708"/>
          <w:tab w:val="left" w:pos="1416"/>
        </w:tabs>
        <w:spacing w:after="0" w:line="360" w:lineRule="auto"/>
        <w:jc w:val="both"/>
        <w:rPr>
          <w:color w:val="000000"/>
          <w:szCs w:val="24"/>
          <w:lang w:eastAsia="ru-RU"/>
        </w:rPr>
      </w:pPr>
      <w:r w:rsidRPr="00A35DD4">
        <w:rPr>
          <w:color w:val="000000"/>
          <w:szCs w:val="24"/>
          <w:lang w:eastAsia="ru-RU"/>
        </w:rPr>
        <w:t>и членов комиссии ___________</w:t>
      </w:r>
      <w:r w:rsidR="00DE3E3F">
        <w:rPr>
          <w:color w:val="000000"/>
          <w:szCs w:val="24"/>
          <w:u w:val="single"/>
          <w:lang w:eastAsia="ru-RU"/>
        </w:rPr>
        <w:t xml:space="preserve">                                          </w:t>
      </w:r>
      <w:r w:rsidRPr="00A35DD4">
        <w:rPr>
          <w:color w:val="000000"/>
          <w:szCs w:val="24"/>
          <w:lang w:eastAsia="ru-RU"/>
        </w:rPr>
        <w:t>____________________________</w:t>
      </w:r>
    </w:p>
    <w:p w:rsidR="00DE3E3F"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_________________________________________________</w:t>
      </w:r>
      <w:r w:rsidR="00DE3E3F">
        <w:rPr>
          <w:color w:val="000000"/>
          <w:szCs w:val="24"/>
          <w:u w:val="single"/>
          <w:lang w:eastAsia="ru-RU"/>
        </w:rPr>
        <w:t xml:space="preserve">                                     </w:t>
      </w:r>
      <w:r w:rsidRPr="00A35DD4">
        <w:rPr>
          <w:color w:val="000000"/>
          <w:szCs w:val="24"/>
          <w:lang w:eastAsia="ru-RU"/>
        </w:rPr>
        <w:t xml:space="preserve">__________          </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(ф.и.о., занимаемая должность и место работы)</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при участии приглашенных экспертов ____</w:t>
      </w:r>
      <w:r w:rsidR="00DE3E3F">
        <w:rPr>
          <w:color w:val="000000"/>
          <w:szCs w:val="24"/>
          <w:u w:val="single"/>
          <w:lang w:eastAsia="ru-RU"/>
        </w:rPr>
        <w:t xml:space="preserve">                                           </w:t>
      </w:r>
      <w:r w:rsidR="00DE3E3F">
        <w:rPr>
          <w:color w:val="000000"/>
          <w:szCs w:val="24"/>
          <w:lang w:eastAsia="ru-RU"/>
        </w:rPr>
        <w:t>______________</w:t>
      </w:r>
      <w:r w:rsidRPr="00A35DD4">
        <w:rPr>
          <w:color w:val="000000"/>
          <w:szCs w:val="24"/>
          <w:lang w:eastAsia="ru-RU"/>
        </w:rPr>
        <w:t>____</w:t>
      </w:r>
    </w:p>
    <w:p w:rsidR="00DE3E3F"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_____________________________________________________________________________</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____________________________________</w:t>
      </w:r>
      <w:r w:rsidR="00DE3E3F">
        <w:rPr>
          <w:color w:val="000000"/>
          <w:szCs w:val="24"/>
          <w:u w:val="single"/>
          <w:lang w:eastAsia="ru-RU"/>
        </w:rPr>
        <w:t xml:space="preserve">                                                                        </w:t>
      </w:r>
      <w:r w:rsidRPr="00A35DD4">
        <w:rPr>
          <w:color w:val="000000"/>
          <w:szCs w:val="24"/>
          <w:lang w:eastAsia="ru-RU"/>
        </w:rPr>
        <w:t>_____</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(ф.и.о., занимаемая должность и место работы)</w:t>
      </w:r>
    </w:p>
    <w:p w:rsidR="00DE3E3F"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u w:val="single"/>
          <w:lang w:eastAsia="ru-RU"/>
        </w:rPr>
      </w:pPr>
      <w:r w:rsidRPr="00A35DD4">
        <w:rPr>
          <w:color w:val="000000"/>
          <w:szCs w:val="24"/>
          <w:lang w:eastAsia="ru-RU"/>
        </w:rPr>
        <w:t>и приглашенного собственника помещения или уполномоченного им лица_______________________</w:t>
      </w:r>
      <w:r w:rsidR="00DE3E3F">
        <w:rPr>
          <w:color w:val="000000"/>
          <w:szCs w:val="24"/>
          <w:u w:val="single"/>
          <w:lang w:eastAsia="ru-RU"/>
        </w:rPr>
        <w:t xml:space="preserve">                                                                                         </w:t>
      </w:r>
      <w:r w:rsidR="002D5C4A">
        <w:rPr>
          <w:color w:val="000000"/>
          <w:szCs w:val="24"/>
          <w:u w:val="single"/>
          <w:lang w:eastAsia="ru-RU"/>
        </w:rPr>
        <w:t xml:space="preserve"> </w:t>
      </w:r>
      <w:r w:rsidR="00DE3E3F">
        <w:rPr>
          <w:color w:val="000000"/>
          <w:szCs w:val="24"/>
          <w:u w:val="single"/>
          <w:lang w:eastAsia="ru-RU"/>
        </w:rPr>
        <w:t xml:space="preserve">         </w:t>
      </w:r>
      <w:r w:rsidRPr="00A35DD4">
        <w:rPr>
          <w:color w:val="000000"/>
          <w:szCs w:val="24"/>
          <w:lang w:eastAsia="ru-RU"/>
        </w:rPr>
        <w:t xml:space="preserve">_      </w:t>
      </w:r>
      <w:r w:rsidR="00DE3E3F">
        <w:rPr>
          <w:color w:val="000000"/>
          <w:szCs w:val="24"/>
          <w:u w:val="single"/>
          <w:lang w:eastAsia="ru-RU"/>
        </w:rPr>
        <w:t xml:space="preserve">                  </w:t>
      </w:r>
    </w:p>
    <w:p w:rsidR="002D5C4A" w:rsidRDefault="002D5C4A"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__________________________________</w:t>
      </w:r>
      <w:r>
        <w:rPr>
          <w:color w:val="000000"/>
          <w:szCs w:val="24"/>
          <w:u w:val="single"/>
          <w:lang w:eastAsia="ru-RU"/>
        </w:rPr>
        <w:t xml:space="preserve">                                     </w:t>
      </w:r>
      <w:r w:rsidRPr="00A35DD4">
        <w:rPr>
          <w:color w:val="000000"/>
          <w:szCs w:val="24"/>
          <w:lang w:eastAsia="ru-RU"/>
        </w:rPr>
        <w:t>_______________</w:t>
      </w:r>
      <w:r>
        <w:rPr>
          <w:color w:val="000000"/>
          <w:szCs w:val="24"/>
          <w:u w:val="single"/>
          <w:lang w:eastAsia="ru-RU"/>
        </w:rPr>
        <w:t xml:space="preserve">              </w:t>
      </w:r>
      <w:r w:rsidRPr="00A35DD4">
        <w:rPr>
          <w:color w:val="000000"/>
          <w:szCs w:val="24"/>
          <w:lang w:eastAsia="ru-RU"/>
        </w:rPr>
        <w:t>___</w:t>
      </w:r>
      <w:r w:rsidR="00DE3E3F" w:rsidRPr="00A35DD4">
        <w:rPr>
          <w:color w:val="000000"/>
          <w:szCs w:val="24"/>
          <w:lang w:eastAsia="ru-RU"/>
        </w:rPr>
        <w:t xml:space="preserve"> </w:t>
      </w:r>
    </w:p>
    <w:p w:rsidR="009259D8" w:rsidRPr="00A35DD4"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(ф.и.о., занимаемая должность и место работы)</w:t>
      </w:r>
    </w:p>
    <w:p w:rsidR="009259D8" w:rsidRPr="00A35DD4" w:rsidRDefault="009259D8" w:rsidP="002D5C4A">
      <w:pPr>
        <w:tabs>
          <w:tab w:val="left" w:pos="4050"/>
        </w:tabs>
        <w:spacing w:line="240" w:lineRule="auto"/>
        <w:jc w:val="both"/>
        <w:rPr>
          <w:color w:val="000000"/>
          <w:szCs w:val="24"/>
          <w:lang w:eastAsia="ru-RU"/>
        </w:rPr>
      </w:pPr>
      <w:r w:rsidRPr="00A35DD4">
        <w:rPr>
          <w:color w:val="000000"/>
          <w:szCs w:val="24"/>
          <w:lang w:eastAsia="ru-RU"/>
        </w:rPr>
        <w:t>по результатам рассмотренных документов __________</w:t>
      </w:r>
      <w:r w:rsidR="002D5C4A">
        <w:rPr>
          <w:color w:val="000000"/>
          <w:szCs w:val="24"/>
          <w:u w:val="single"/>
          <w:lang w:eastAsia="ru-RU"/>
        </w:rPr>
        <w:t xml:space="preserve">                                          </w:t>
      </w:r>
      <w:r w:rsidRPr="00A35DD4">
        <w:rPr>
          <w:color w:val="000000"/>
          <w:szCs w:val="24"/>
          <w:lang w:eastAsia="ru-RU"/>
        </w:rPr>
        <w:t>_________</w:t>
      </w:r>
    </w:p>
    <w:p w:rsidR="002D5C4A"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szCs w:val="24"/>
          <w:lang w:eastAsia="ru-RU"/>
        </w:rPr>
      </w:pPr>
      <w:r w:rsidRPr="00A35DD4">
        <w:rPr>
          <w:color w:val="000000"/>
          <w:szCs w:val="24"/>
          <w:lang w:eastAsia="ru-RU"/>
        </w:rPr>
        <w:lastRenderedPageBreak/>
        <w:t>______________________________________________________</w:t>
      </w:r>
      <w:r w:rsidR="002D5C4A">
        <w:rPr>
          <w:color w:val="000000"/>
          <w:szCs w:val="24"/>
          <w:u w:val="single"/>
          <w:lang w:eastAsia="ru-RU"/>
        </w:rPr>
        <w:t xml:space="preserve">  </w:t>
      </w:r>
      <w:r w:rsidRPr="00A35DD4">
        <w:rPr>
          <w:color w:val="000000"/>
          <w:szCs w:val="24"/>
          <w:lang w:eastAsia="ru-RU"/>
        </w:rPr>
        <w:t>__</w:t>
      </w:r>
      <w:r w:rsidR="002D5C4A">
        <w:rPr>
          <w:color w:val="000000"/>
          <w:szCs w:val="24"/>
          <w:u w:val="single"/>
          <w:lang w:eastAsia="ru-RU"/>
        </w:rPr>
        <w:t xml:space="preserve">                                   </w:t>
      </w:r>
      <w:r w:rsidRPr="00A35DD4">
        <w:rPr>
          <w:color w:val="000000"/>
          <w:szCs w:val="24"/>
          <w:lang w:eastAsia="ru-RU"/>
        </w:rPr>
        <w:t xml:space="preserve">___                 </w:t>
      </w:r>
    </w:p>
    <w:p w:rsidR="009259D8" w:rsidRPr="00A35DD4"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(приводится перечень документов)</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и   на  основании акта межведомственной комиссии, составленного по</w:t>
      </w:r>
      <w:r w:rsidR="002D5C4A">
        <w:rPr>
          <w:color w:val="000000"/>
          <w:szCs w:val="24"/>
          <w:lang w:eastAsia="ru-RU"/>
        </w:rPr>
        <w:t xml:space="preserve"> </w:t>
      </w:r>
      <w:r w:rsidRPr="00A35DD4">
        <w:rPr>
          <w:color w:val="000000"/>
          <w:szCs w:val="24"/>
          <w:lang w:eastAsia="ru-RU"/>
        </w:rPr>
        <w:t>результатам обследования, _______________________</w:t>
      </w:r>
      <w:r w:rsidR="002D5C4A">
        <w:rPr>
          <w:color w:val="000000"/>
          <w:szCs w:val="24"/>
          <w:u w:val="single"/>
          <w:lang w:eastAsia="ru-RU"/>
        </w:rPr>
        <w:t xml:space="preserve">                                                                  </w:t>
      </w:r>
      <w:r w:rsidRPr="00A35DD4">
        <w:rPr>
          <w:color w:val="000000"/>
          <w:szCs w:val="24"/>
          <w:lang w:eastAsia="ru-RU"/>
        </w:rPr>
        <w:t>_________</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w:t>
      </w:r>
      <w:r w:rsidR="002D5C4A">
        <w:rPr>
          <w:color w:val="000000"/>
          <w:szCs w:val="24"/>
          <w:u w:val="single"/>
          <w:lang w:eastAsia="ru-RU"/>
        </w:rPr>
        <w:t xml:space="preserve">                                     </w:t>
      </w:r>
      <w:r w:rsidRPr="00A35DD4">
        <w:rPr>
          <w:color w:val="000000"/>
          <w:szCs w:val="24"/>
          <w:lang w:eastAsia="ru-RU"/>
        </w:rPr>
        <w:t>_______________________</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w:t>
      </w:r>
      <w:r w:rsidR="002D5C4A">
        <w:rPr>
          <w:color w:val="000000"/>
          <w:szCs w:val="24"/>
          <w:u w:val="single"/>
          <w:lang w:eastAsia="ru-RU"/>
        </w:rPr>
        <w:t xml:space="preserve">                                     </w:t>
      </w:r>
      <w:r w:rsidRPr="00A35DD4">
        <w:rPr>
          <w:color w:val="000000"/>
          <w:szCs w:val="24"/>
          <w:lang w:eastAsia="ru-RU"/>
        </w:rPr>
        <w:t>________</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____________________________________________________</w:t>
      </w:r>
      <w:r w:rsidR="002D5C4A">
        <w:rPr>
          <w:color w:val="000000"/>
          <w:szCs w:val="24"/>
          <w:u w:val="single"/>
          <w:lang w:eastAsia="ru-RU"/>
        </w:rPr>
        <w:t xml:space="preserve">                                     </w:t>
      </w:r>
      <w:r w:rsidRPr="00A35DD4">
        <w:rPr>
          <w:color w:val="000000"/>
          <w:szCs w:val="24"/>
          <w:lang w:eastAsia="ru-RU"/>
        </w:rPr>
        <w:t>_______</w:t>
      </w:r>
    </w:p>
    <w:p w:rsidR="009259D8" w:rsidRPr="00A35DD4"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______________________________________</w:t>
      </w:r>
      <w:r w:rsidR="002D5C4A">
        <w:rPr>
          <w:color w:val="000000"/>
          <w:szCs w:val="24"/>
          <w:u w:val="single"/>
          <w:lang w:eastAsia="ru-RU"/>
        </w:rPr>
        <w:t xml:space="preserve">                                     </w:t>
      </w:r>
      <w:r w:rsidRPr="00A35DD4">
        <w:rPr>
          <w:color w:val="000000"/>
          <w:szCs w:val="24"/>
          <w:lang w:eastAsia="ru-RU"/>
        </w:rPr>
        <w:t>_____________________</w:t>
      </w:r>
    </w:p>
    <w:p w:rsidR="009259D8" w:rsidRPr="00A35DD4"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(приводится заключение, взятое из акта обследования (в случае</w:t>
      </w:r>
      <w:r w:rsidR="002D5C4A">
        <w:rPr>
          <w:color w:val="000000"/>
          <w:szCs w:val="24"/>
          <w:lang w:eastAsia="ru-RU"/>
        </w:rPr>
        <w:t xml:space="preserve"> </w:t>
      </w:r>
      <w:r w:rsidRPr="00A35DD4">
        <w:rPr>
          <w:color w:val="000000"/>
          <w:szCs w:val="24"/>
          <w:lang w:eastAsia="ru-RU"/>
        </w:rPr>
        <w:t>проведения обследования), или указывается, что на основании</w:t>
      </w:r>
      <w:r w:rsidR="002D5C4A">
        <w:rPr>
          <w:color w:val="000000"/>
          <w:szCs w:val="24"/>
          <w:lang w:eastAsia="ru-RU"/>
        </w:rPr>
        <w:t xml:space="preserve"> </w:t>
      </w:r>
      <w:r w:rsidRPr="00A35DD4">
        <w:rPr>
          <w:color w:val="000000"/>
          <w:szCs w:val="24"/>
          <w:lang w:eastAsia="ru-RU"/>
        </w:rPr>
        <w:t>решения межведомственной комиссии</w:t>
      </w:r>
      <w:r w:rsidR="002D5C4A">
        <w:rPr>
          <w:color w:val="000000"/>
          <w:szCs w:val="24"/>
          <w:lang w:eastAsia="ru-RU"/>
        </w:rPr>
        <w:t xml:space="preserve"> </w:t>
      </w:r>
      <w:r w:rsidRPr="00A35DD4">
        <w:rPr>
          <w:color w:val="000000"/>
          <w:szCs w:val="24"/>
          <w:lang w:eastAsia="ru-RU"/>
        </w:rPr>
        <w:t>обследование не проводилось)</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приняла заключение о _____________________</w:t>
      </w:r>
      <w:r w:rsidR="002D5C4A">
        <w:rPr>
          <w:color w:val="000000"/>
          <w:szCs w:val="24"/>
          <w:u w:val="single"/>
          <w:lang w:eastAsia="ru-RU"/>
        </w:rPr>
        <w:t xml:space="preserve">                                         </w:t>
      </w:r>
      <w:r w:rsidRPr="00A35DD4">
        <w:rPr>
          <w:color w:val="000000"/>
          <w:szCs w:val="24"/>
          <w:lang w:eastAsia="ru-RU"/>
        </w:rPr>
        <w:t>________________</w:t>
      </w:r>
    </w:p>
    <w:p w:rsidR="002D5C4A"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_____________________________________________________________________________</w:t>
      </w:r>
    </w:p>
    <w:p w:rsidR="002D5C4A"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_____________________________________________________________________________</w:t>
      </w:r>
    </w:p>
    <w:p w:rsidR="009259D8" w:rsidRPr="00A35DD4"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__________________</w:t>
      </w:r>
      <w:r w:rsidR="002D5C4A">
        <w:rPr>
          <w:color w:val="000000"/>
          <w:szCs w:val="24"/>
          <w:u w:val="single"/>
          <w:lang w:eastAsia="ru-RU"/>
        </w:rPr>
        <w:t xml:space="preserve">                                                                                                            </w:t>
      </w:r>
      <w:r w:rsidRPr="00A35DD4">
        <w:rPr>
          <w:color w:val="000000"/>
          <w:szCs w:val="24"/>
          <w:lang w:eastAsia="ru-RU"/>
        </w:rPr>
        <w:t>_____</w:t>
      </w:r>
    </w:p>
    <w:p w:rsidR="009259D8" w:rsidRPr="00A35DD4" w:rsidRDefault="009259D8" w:rsidP="002D5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proofErr w:type="gramStart"/>
      <w:r w:rsidRPr="00A35DD4">
        <w:rPr>
          <w:color w:val="000000"/>
          <w:szCs w:val="24"/>
          <w:lang w:eastAsia="ru-RU"/>
        </w:rPr>
        <w:t>(приводится обоснование принятого межведомственной комиссией</w:t>
      </w:r>
      <w:r w:rsidR="002D5C4A">
        <w:rPr>
          <w:color w:val="000000"/>
          <w:szCs w:val="24"/>
          <w:lang w:eastAsia="ru-RU"/>
        </w:rPr>
        <w:t xml:space="preserve"> </w:t>
      </w:r>
      <w:r w:rsidRPr="00A35DD4">
        <w:rPr>
          <w:color w:val="000000"/>
          <w:szCs w:val="24"/>
          <w:lang w:eastAsia="ru-RU"/>
        </w:rPr>
        <w:t>заключения об оценке соответствия помещения</w:t>
      </w:r>
      <w:r w:rsidR="002D5C4A">
        <w:rPr>
          <w:color w:val="000000"/>
          <w:szCs w:val="24"/>
          <w:lang w:eastAsia="ru-RU"/>
        </w:rPr>
        <w:t xml:space="preserve"> </w:t>
      </w:r>
      <w:r w:rsidRPr="00A35DD4">
        <w:rPr>
          <w:color w:val="000000"/>
          <w:szCs w:val="24"/>
          <w:lang w:eastAsia="ru-RU"/>
        </w:rPr>
        <w:t>(многоквартирного дома) требованиям, установленным в</w:t>
      </w:r>
      <w:r w:rsidR="002D5C4A">
        <w:rPr>
          <w:color w:val="000000"/>
          <w:szCs w:val="24"/>
          <w:lang w:eastAsia="ru-RU"/>
        </w:rPr>
        <w:t xml:space="preserve"> </w:t>
      </w:r>
      <w:r w:rsidRPr="00A35DD4">
        <w:rPr>
          <w:color w:val="000000"/>
          <w:szCs w:val="24"/>
          <w:lang w:eastAsia="ru-RU"/>
        </w:rPr>
        <w:t>Положении</w:t>
      </w:r>
      <w:r w:rsidR="002D5C4A">
        <w:rPr>
          <w:color w:val="000000"/>
          <w:szCs w:val="24"/>
          <w:lang w:eastAsia="ru-RU"/>
        </w:rPr>
        <w:t xml:space="preserve"> </w:t>
      </w:r>
      <w:r w:rsidRPr="00A35DD4">
        <w:rPr>
          <w:color w:val="000000"/>
          <w:szCs w:val="24"/>
          <w:lang w:eastAsia="ru-RU"/>
        </w:rPr>
        <w:t>о признании помещения жилым помещением, жилого помещения</w:t>
      </w:r>
      <w:r w:rsidR="002D5C4A">
        <w:rPr>
          <w:color w:val="000000"/>
          <w:szCs w:val="24"/>
          <w:lang w:eastAsia="ru-RU"/>
        </w:rPr>
        <w:t xml:space="preserve"> </w:t>
      </w:r>
      <w:r w:rsidRPr="00A35DD4">
        <w:rPr>
          <w:color w:val="000000"/>
          <w:szCs w:val="24"/>
          <w:lang w:eastAsia="ru-RU"/>
        </w:rPr>
        <w:t>непригодным для проживания и многоквартирного дома аварийным</w:t>
      </w:r>
      <w:r w:rsidR="002D5C4A">
        <w:rPr>
          <w:color w:val="000000"/>
          <w:szCs w:val="24"/>
          <w:lang w:eastAsia="ru-RU"/>
        </w:rPr>
        <w:t xml:space="preserve"> </w:t>
      </w:r>
      <w:r w:rsidRPr="00A35DD4">
        <w:rPr>
          <w:color w:val="000000"/>
          <w:szCs w:val="24"/>
          <w:lang w:eastAsia="ru-RU"/>
        </w:rPr>
        <w:t>и подлежащим сносу или реконструкции)</w:t>
      </w:r>
      <w:proofErr w:type="gramEnd"/>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bookmarkStart w:id="218" w:name="dst100114"/>
      <w:bookmarkEnd w:id="218"/>
      <w:r w:rsidRPr="00A35DD4">
        <w:rPr>
          <w:color w:val="000000"/>
          <w:szCs w:val="24"/>
          <w:lang w:eastAsia="ru-RU"/>
        </w:rPr>
        <w:t>Приложение к заключению:</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bookmarkStart w:id="219" w:name="dst100115"/>
      <w:bookmarkEnd w:id="219"/>
      <w:r w:rsidRPr="00A35DD4">
        <w:rPr>
          <w:color w:val="000000"/>
          <w:szCs w:val="24"/>
          <w:lang w:eastAsia="ru-RU"/>
        </w:rPr>
        <w:t>а) перечень рассмотренных документов;</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bookmarkStart w:id="220" w:name="dst100116"/>
      <w:bookmarkEnd w:id="220"/>
      <w:r w:rsidRPr="00A35DD4">
        <w:rPr>
          <w:color w:val="000000"/>
          <w:szCs w:val="24"/>
          <w:lang w:eastAsia="ru-RU"/>
        </w:rPr>
        <w:t>б) акт обследования помещения (в случае проведения обследования);</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bookmarkStart w:id="221" w:name="dst100117"/>
      <w:bookmarkEnd w:id="221"/>
      <w:r w:rsidRPr="00A35DD4">
        <w:rPr>
          <w:color w:val="000000"/>
          <w:szCs w:val="24"/>
          <w:lang w:eastAsia="ru-RU"/>
        </w:rPr>
        <w:t xml:space="preserve">в) перечень   других   материалов,   запрошенных  </w:t>
      </w:r>
      <w:proofErr w:type="gramStart"/>
      <w:r w:rsidRPr="00A35DD4">
        <w:rPr>
          <w:color w:val="000000"/>
          <w:szCs w:val="24"/>
          <w:lang w:eastAsia="ru-RU"/>
        </w:rPr>
        <w:t>межведомственной</w:t>
      </w:r>
      <w:proofErr w:type="gramEnd"/>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комиссией;</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bookmarkStart w:id="222" w:name="dst100118"/>
      <w:bookmarkEnd w:id="222"/>
      <w:r w:rsidRPr="00A35DD4">
        <w:rPr>
          <w:color w:val="000000"/>
          <w:szCs w:val="24"/>
          <w:lang w:eastAsia="ru-RU"/>
        </w:rPr>
        <w:t>г) особое мнение членов межведомственной комиссии:</w:t>
      </w:r>
    </w:p>
    <w:p w:rsidR="009259D8" w:rsidRPr="00A35DD4" w:rsidRDefault="009259D8" w:rsidP="00DE3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24"/>
          <w:lang w:eastAsia="ru-RU"/>
        </w:rPr>
      </w:pPr>
      <w:r w:rsidRPr="00A35DD4">
        <w:rPr>
          <w:color w:val="000000"/>
          <w:szCs w:val="24"/>
          <w:lang w:eastAsia="ru-RU"/>
        </w:rPr>
        <w:t>________________________________</w:t>
      </w:r>
      <w:r w:rsidR="002D5C4A">
        <w:rPr>
          <w:color w:val="000000"/>
          <w:szCs w:val="24"/>
          <w:u w:val="single"/>
          <w:lang w:eastAsia="ru-RU"/>
        </w:rPr>
        <w:t xml:space="preserve">                                     </w:t>
      </w:r>
      <w:r w:rsidRPr="00A35DD4">
        <w:rPr>
          <w:color w:val="000000"/>
          <w:szCs w:val="24"/>
          <w:lang w:eastAsia="ru-RU"/>
        </w:rPr>
        <w:t>___________________________</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Председатель межведомственной комиссии</w:t>
      </w:r>
    </w:p>
    <w:p w:rsidR="002D5C4A" w:rsidRDefault="002D5C4A"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9259D8" w:rsidRPr="00A35DD4" w:rsidRDefault="002D5C4A"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 xml:space="preserve">      </w:t>
      </w:r>
      <w:r w:rsidR="009259D8" w:rsidRPr="00A35DD4">
        <w:rPr>
          <w:color w:val="000000"/>
          <w:szCs w:val="24"/>
          <w:lang w:eastAsia="ru-RU"/>
        </w:rPr>
        <w:t xml:space="preserve">(подпись)                           </w:t>
      </w:r>
      <w:r>
        <w:rPr>
          <w:color w:val="000000"/>
          <w:szCs w:val="24"/>
          <w:lang w:eastAsia="ru-RU"/>
        </w:rPr>
        <w:t xml:space="preserve">                 </w:t>
      </w:r>
      <w:r w:rsidR="009259D8" w:rsidRPr="00A35DD4">
        <w:rPr>
          <w:color w:val="000000"/>
          <w:szCs w:val="24"/>
          <w:lang w:eastAsia="ru-RU"/>
        </w:rPr>
        <w:t>(ф.и.о.)</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9259D8" w:rsidRPr="00A35DD4" w:rsidRDefault="009259D8"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Члены межведомственной комиссии</w:t>
      </w:r>
    </w:p>
    <w:p w:rsidR="002D5C4A" w:rsidRDefault="002D5C4A" w:rsidP="00A3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663544"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663544"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p>
    <w:p w:rsidR="0066354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663544"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663544"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p>
    <w:p w:rsidR="009259D8" w:rsidRDefault="009259D8" w:rsidP="009259D8">
      <w:pPr>
        <w:rPr>
          <w:szCs w:val="24"/>
        </w:rPr>
      </w:pPr>
    </w:p>
    <w:p w:rsidR="00663544" w:rsidRPr="00A35DD4" w:rsidRDefault="00663544" w:rsidP="009259D8">
      <w:pPr>
        <w:rPr>
          <w:szCs w:val="24"/>
        </w:rPr>
      </w:pPr>
    </w:p>
    <w:p w:rsidR="00BD5754" w:rsidRDefault="00BD5754" w:rsidP="00BD5754">
      <w:pPr>
        <w:spacing w:after="0" w:line="288" w:lineRule="auto"/>
        <w:ind w:firstLine="540"/>
        <w:jc w:val="right"/>
        <w:rPr>
          <w:color w:val="000000" w:themeColor="text1"/>
          <w:szCs w:val="24"/>
          <w:lang w:eastAsia="ru-RU"/>
        </w:rPr>
      </w:pPr>
      <w:r>
        <w:rPr>
          <w:color w:val="000000" w:themeColor="text1"/>
          <w:szCs w:val="24"/>
          <w:lang w:eastAsia="ru-RU"/>
        </w:rPr>
        <w:lastRenderedPageBreak/>
        <w:t xml:space="preserve">Приложение № 2 </w:t>
      </w:r>
    </w:p>
    <w:p w:rsidR="00BD5754" w:rsidRDefault="00BD5754" w:rsidP="00BD5754">
      <w:pPr>
        <w:spacing w:after="0" w:line="288" w:lineRule="auto"/>
        <w:ind w:firstLine="540"/>
        <w:jc w:val="right"/>
        <w:rPr>
          <w:color w:val="000000" w:themeColor="text1"/>
          <w:szCs w:val="24"/>
          <w:lang w:eastAsia="ru-RU"/>
        </w:rPr>
      </w:pPr>
      <w:r>
        <w:rPr>
          <w:color w:val="000000" w:themeColor="text1"/>
          <w:szCs w:val="24"/>
          <w:lang w:eastAsia="ru-RU"/>
        </w:rPr>
        <w:t>к Постановлению администрации</w:t>
      </w:r>
    </w:p>
    <w:p w:rsidR="00BD5754" w:rsidRDefault="00BD5754" w:rsidP="00BD5754">
      <w:pPr>
        <w:spacing w:after="0" w:line="288" w:lineRule="auto"/>
        <w:ind w:firstLine="540"/>
        <w:jc w:val="right"/>
        <w:rPr>
          <w:color w:val="000000" w:themeColor="text1"/>
          <w:szCs w:val="24"/>
          <w:lang w:eastAsia="ru-RU"/>
        </w:rPr>
      </w:pPr>
      <w:r>
        <w:rPr>
          <w:color w:val="000000" w:themeColor="text1"/>
          <w:szCs w:val="24"/>
          <w:lang w:eastAsia="ru-RU"/>
        </w:rPr>
        <w:t>Бердяушского городского поселения</w:t>
      </w:r>
    </w:p>
    <w:p w:rsidR="00BD5754" w:rsidRDefault="00BD5754" w:rsidP="00BD5754">
      <w:pPr>
        <w:spacing w:after="0" w:line="288" w:lineRule="auto"/>
        <w:ind w:firstLine="540"/>
        <w:jc w:val="right"/>
        <w:rPr>
          <w:rFonts w:ascii="Courier New" w:hAnsi="Courier New" w:cs="Courier New"/>
          <w:color w:val="000000"/>
          <w:sz w:val="26"/>
          <w:szCs w:val="26"/>
          <w:lang w:eastAsia="ru-RU"/>
        </w:rPr>
      </w:pPr>
      <w:r w:rsidRPr="000827E5">
        <w:rPr>
          <w:color w:val="000000" w:themeColor="text1"/>
          <w:szCs w:val="24"/>
          <w:u w:val="single"/>
          <w:lang w:eastAsia="ru-RU"/>
        </w:rPr>
        <w:t>от «05» февраля 2021 года №</w:t>
      </w:r>
      <w:r w:rsidR="00DD2783">
        <w:rPr>
          <w:color w:val="000000" w:themeColor="text1"/>
          <w:szCs w:val="24"/>
          <w:u w:val="single"/>
          <w:lang w:eastAsia="ru-RU"/>
        </w:rPr>
        <w:t xml:space="preserve"> 12</w:t>
      </w:r>
      <w:r w:rsidRPr="000827E5">
        <w:rPr>
          <w:color w:val="000000" w:themeColor="text1"/>
          <w:szCs w:val="24"/>
          <w:u w:val="single"/>
          <w:lang w:eastAsia="ru-RU"/>
        </w:rPr>
        <w:t>-п</w:t>
      </w:r>
    </w:p>
    <w:p w:rsidR="00BD5754" w:rsidRDefault="00BD5754" w:rsidP="00BD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right"/>
        <w:rPr>
          <w:color w:val="000000"/>
          <w:szCs w:val="24"/>
          <w:lang w:eastAsia="ru-RU"/>
        </w:rPr>
      </w:pPr>
    </w:p>
    <w:p w:rsidR="00BD575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АКТ</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обследования помещения (многоквартирного дома)</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p>
    <w:p w:rsidR="00663544"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bookmarkStart w:id="223" w:name="dst35"/>
      <w:bookmarkStart w:id="224" w:name="dst100121"/>
      <w:bookmarkEnd w:id="223"/>
      <w:bookmarkEnd w:id="224"/>
    </w:p>
    <w:p w:rsidR="00663544"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w:t>
      </w:r>
      <w:r w:rsidRPr="00A35DD4">
        <w:rPr>
          <w:color w:val="000000"/>
          <w:szCs w:val="24"/>
          <w:lang w:eastAsia="ru-RU"/>
        </w:rPr>
        <w:t xml:space="preserve"> _________________             </w:t>
      </w:r>
      <w:r>
        <w:rPr>
          <w:color w:val="000000"/>
          <w:szCs w:val="24"/>
          <w:lang w:eastAsia="ru-RU"/>
        </w:rPr>
        <w:t xml:space="preserve">                                                             </w:t>
      </w:r>
      <w:r w:rsidRPr="00A35DD4">
        <w:rPr>
          <w:color w:val="000000"/>
          <w:szCs w:val="24"/>
          <w:lang w:eastAsia="ru-RU"/>
        </w:rPr>
        <w:t xml:space="preserve">   ____________________</w:t>
      </w:r>
    </w:p>
    <w:p w:rsidR="009259D8" w:rsidRPr="00A35DD4"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r>
        <w:rPr>
          <w:color w:val="000000"/>
          <w:szCs w:val="24"/>
          <w:lang w:eastAsia="ru-RU"/>
        </w:rPr>
        <w:t xml:space="preserve">                                                                                          </w:t>
      </w:r>
      <w:r w:rsidRPr="00A35DD4">
        <w:rPr>
          <w:color w:val="000000"/>
          <w:szCs w:val="24"/>
          <w:lang w:eastAsia="ru-RU"/>
        </w:rPr>
        <w:t>(дата)</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______________________________</w:t>
      </w:r>
      <w:r w:rsidR="00663544">
        <w:rPr>
          <w:color w:val="000000"/>
          <w:szCs w:val="24"/>
          <w:u w:val="single"/>
          <w:lang w:eastAsia="ru-RU"/>
        </w:rPr>
        <w:t xml:space="preserve">                                     </w:t>
      </w:r>
      <w:r w:rsidRPr="00A35DD4">
        <w:rPr>
          <w:color w:val="000000"/>
          <w:szCs w:val="24"/>
          <w:lang w:eastAsia="ru-RU"/>
        </w:rPr>
        <w:t>_____________________________</w:t>
      </w:r>
    </w:p>
    <w:p w:rsidR="009259D8" w:rsidRPr="00A35DD4"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lang w:eastAsia="ru-RU"/>
        </w:rPr>
      </w:pPr>
      <w:r w:rsidRPr="00A35DD4">
        <w:rPr>
          <w:color w:val="000000"/>
          <w:szCs w:val="24"/>
          <w:lang w:eastAsia="ru-RU"/>
        </w:rPr>
        <w:t>(месторасположение помещения (многоквартирного дома),</w:t>
      </w:r>
      <w:r w:rsidR="00663544">
        <w:rPr>
          <w:color w:val="000000"/>
          <w:szCs w:val="24"/>
          <w:lang w:eastAsia="ru-RU"/>
        </w:rPr>
        <w:t xml:space="preserve"> </w:t>
      </w:r>
      <w:r w:rsidRPr="00A35DD4">
        <w:rPr>
          <w:color w:val="000000"/>
          <w:szCs w:val="24"/>
          <w:lang w:eastAsia="ru-RU"/>
        </w:rPr>
        <w:t>в том числе наименования населенного пункта и улицы,</w:t>
      </w:r>
      <w:r w:rsidR="00663544">
        <w:rPr>
          <w:color w:val="000000"/>
          <w:szCs w:val="24"/>
          <w:lang w:eastAsia="ru-RU"/>
        </w:rPr>
        <w:t xml:space="preserve"> </w:t>
      </w:r>
      <w:r w:rsidRPr="00A35DD4">
        <w:rPr>
          <w:color w:val="000000"/>
          <w:szCs w:val="24"/>
          <w:lang w:eastAsia="ru-RU"/>
        </w:rPr>
        <w:t>номера дома и квартиры)</w:t>
      </w:r>
    </w:p>
    <w:p w:rsidR="00663544"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bookmarkStart w:id="225" w:name="dst36"/>
      <w:bookmarkStart w:id="226" w:name="dst100122"/>
      <w:bookmarkEnd w:id="225"/>
      <w:bookmarkEnd w:id="226"/>
      <w:r w:rsidRPr="00A35DD4">
        <w:rPr>
          <w:color w:val="000000"/>
          <w:szCs w:val="24"/>
          <w:lang w:eastAsia="ru-RU"/>
        </w:rPr>
        <w:t>Межведомственная</w:t>
      </w:r>
      <w:r w:rsidR="00663544">
        <w:rPr>
          <w:color w:val="000000"/>
          <w:szCs w:val="24"/>
          <w:lang w:eastAsia="ru-RU"/>
        </w:rPr>
        <w:t xml:space="preserve"> </w:t>
      </w:r>
      <w:r w:rsidRPr="00A35DD4">
        <w:rPr>
          <w:color w:val="000000"/>
          <w:szCs w:val="24"/>
          <w:lang w:eastAsia="ru-RU"/>
        </w:rPr>
        <w:t>комиссия, назначенная_________________</w:t>
      </w:r>
      <w:r w:rsidR="00663544">
        <w:rPr>
          <w:color w:val="000000"/>
          <w:szCs w:val="24"/>
          <w:u w:val="single"/>
          <w:lang w:eastAsia="ru-RU"/>
        </w:rPr>
        <w:t xml:space="preserve">                                 </w:t>
      </w:r>
      <w:r w:rsidRPr="00A35DD4">
        <w:rPr>
          <w:color w:val="000000"/>
          <w:szCs w:val="24"/>
          <w:lang w:eastAsia="ru-RU"/>
        </w:rPr>
        <w:t>__</w:t>
      </w:r>
      <w:r w:rsidR="00663544">
        <w:rPr>
          <w:color w:val="000000"/>
          <w:szCs w:val="24"/>
          <w:lang w:eastAsia="ru-RU"/>
        </w:rPr>
        <w:t>,</w:t>
      </w:r>
    </w:p>
    <w:p w:rsidR="009259D8" w:rsidRPr="00A35DD4"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w:t>
      </w:r>
      <w:r w:rsidR="00663544">
        <w:rPr>
          <w:color w:val="000000"/>
          <w:szCs w:val="24"/>
          <w:u w:val="single"/>
          <w:lang w:eastAsia="ru-RU"/>
        </w:rPr>
        <w:t xml:space="preserve">                                                                                                                                       </w:t>
      </w:r>
      <w:r w:rsidRPr="00A35DD4">
        <w:rPr>
          <w:color w:val="000000"/>
          <w:szCs w:val="24"/>
          <w:lang w:eastAsia="ru-RU"/>
        </w:rPr>
        <w:t>__</w:t>
      </w:r>
    </w:p>
    <w:p w:rsidR="009259D8"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(кем назначена, наименование федерального органа исполнительной</w:t>
      </w:r>
      <w:r w:rsidR="00663544">
        <w:rPr>
          <w:color w:val="000000"/>
          <w:szCs w:val="24"/>
          <w:lang w:eastAsia="ru-RU"/>
        </w:rPr>
        <w:t xml:space="preserve"> </w:t>
      </w:r>
      <w:r w:rsidRPr="00A35DD4">
        <w:rPr>
          <w:color w:val="000000"/>
          <w:szCs w:val="24"/>
          <w:lang w:eastAsia="ru-RU"/>
        </w:rPr>
        <w:t>власти, органа</w:t>
      </w:r>
      <w:r w:rsidR="00663544">
        <w:rPr>
          <w:color w:val="000000"/>
          <w:szCs w:val="24"/>
          <w:lang w:eastAsia="ru-RU"/>
        </w:rPr>
        <w:t xml:space="preserve"> </w:t>
      </w:r>
      <w:r w:rsidRPr="00A35DD4">
        <w:rPr>
          <w:color w:val="000000"/>
          <w:szCs w:val="24"/>
          <w:lang w:eastAsia="ru-RU"/>
        </w:rPr>
        <w:t>исполнительной власти субъекта Российской</w:t>
      </w:r>
      <w:r w:rsidR="00663544">
        <w:rPr>
          <w:color w:val="000000"/>
          <w:szCs w:val="24"/>
          <w:lang w:eastAsia="ru-RU"/>
        </w:rPr>
        <w:t xml:space="preserve"> </w:t>
      </w:r>
      <w:r w:rsidRPr="00A35DD4">
        <w:rPr>
          <w:color w:val="000000"/>
          <w:szCs w:val="24"/>
          <w:lang w:eastAsia="ru-RU"/>
        </w:rPr>
        <w:t>Федерации, органа местного</w:t>
      </w:r>
      <w:r w:rsidR="00663544">
        <w:rPr>
          <w:color w:val="000000"/>
          <w:szCs w:val="24"/>
          <w:lang w:eastAsia="ru-RU"/>
        </w:rPr>
        <w:t xml:space="preserve"> </w:t>
      </w:r>
      <w:r w:rsidRPr="00A35DD4">
        <w:rPr>
          <w:color w:val="000000"/>
          <w:szCs w:val="24"/>
          <w:lang w:eastAsia="ru-RU"/>
        </w:rPr>
        <w:t>самоуправления, дата, номер решения</w:t>
      </w:r>
      <w:r w:rsidR="00663544">
        <w:rPr>
          <w:color w:val="000000"/>
          <w:szCs w:val="24"/>
          <w:lang w:eastAsia="ru-RU"/>
        </w:rPr>
        <w:t xml:space="preserve"> </w:t>
      </w:r>
      <w:r w:rsidRPr="00A35DD4">
        <w:rPr>
          <w:color w:val="000000"/>
          <w:szCs w:val="24"/>
          <w:lang w:eastAsia="ru-RU"/>
        </w:rPr>
        <w:t>о созыве комиссии)</w:t>
      </w:r>
    </w:p>
    <w:p w:rsidR="009259D8" w:rsidRDefault="00663544"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Pr>
          <w:color w:val="000000"/>
          <w:szCs w:val="24"/>
          <w:lang w:eastAsia="ru-RU"/>
        </w:rPr>
        <w:t>в составе председателя ___</w:t>
      </w:r>
      <w:r w:rsidR="009259D8" w:rsidRPr="00A35DD4">
        <w:rPr>
          <w:color w:val="000000"/>
          <w:szCs w:val="24"/>
          <w:lang w:eastAsia="ru-RU"/>
        </w:rPr>
        <w:t>_____________</w:t>
      </w:r>
      <w:r>
        <w:rPr>
          <w:color w:val="000000"/>
          <w:szCs w:val="24"/>
          <w:u w:val="single"/>
          <w:lang w:eastAsia="ru-RU"/>
        </w:rPr>
        <w:t xml:space="preserve">                                            </w:t>
      </w:r>
      <w:r w:rsidR="009259D8" w:rsidRPr="00A35DD4">
        <w:rPr>
          <w:color w:val="000000"/>
          <w:szCs w:val="24"/>
          <w:lang w:eastAsia="ru-RU"/>
        </w:rPr>
        <w:t>_______________</w:t>
      </w:r>
      <w:r>
        <w:rPr>
          <w:color w:val="000000"/>
          <w:szCs w:val="24"/>
          <w:u w:val="single"/>
          <w:lang w:eastAsia="ru-RU"/>
        </w:rPr>
        <w:t xml:space="preserve"> </w:t>
      </w:r>
      <w:r w:rsidR="009259D8" w:rsidRPr="00A35DD4">
        <w:rPr>
          <w:color w:val="000000"/>
          <w:szCs w:val="24"/>
          <w:lang w:eastAsia="ru-RU"/>
        </w:rPr>
        <w:t>____</w:t>
      </w:r>
    </w:p>
    <w:p w:rsidR="00663544" w:rsidRPr="00A35DD4" w:rsidRDefault="0066354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9259D8" w:rsidRPr="00A35DD4"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lang w:eastAsia="ru-RU"/>
        </w:rPr>
      </w:pPr>
      <w:r w:rsidRPr="00A35DD4">
        <w:rPr>
          <w:color w:val="000000"/>
          <w:szCs w:val="24"/>
          <w:lang w:eastAsia="ru-RU"/>
        </w:rPr>
        <w:t>(ф.и.о., занимаемая должность</w:t>
      </w:r>
      <w:r w:rsidR="00663544">
        <w:rPr>
          <w:color w:val="000000"/>
          <w:szCs w:val="24"/>
          <w:lang w:eastAsia="ru-RU"/>
        </w:rPr>
        <w:t xml:space="preserve"> </w:t>
      </w:r>
      <w:r w:rsidRPr="00A35DD4">
        <w:rPr>
          <w:color w:val="000000"/>
          <w:szCs w:val="24"/>
          <w:lang w:eastAsia="ru-RU"/>
        </w:rPr>
        <w:t>и место работы)</w:t>
      </w:r>
    </w:p>
    <w:p w:rsidR="009259D8" w:rsidRPr="00A35DD4"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и членов комиссии _______________________</w:t>
      </w:r>
      <w:r w:rsidR="00663544">
        <w:rPr>
          <w:color w:val="000000"/>
          <w:szCs w:val="24"/>
          <w:u w:val="single"/>
          <w:lang w:eastAsia="ru-RU"/>
        </w:rPr>
        <w:t xml:space="preserve">                                        </w:t>
      </w:r>
      <w:r w:rsidRPr="00A35DD4">
        <w:rPr>
          <w:color w:val="000000"/>
          <w:szCs w:val="24"/>
          <w:lang w:eastAsia="ru-RU"/>
        </w:rPr>
        <w:t>_________________</w:t>
      </w:r>
    </w:p>
    <w:p w:rsidR="00663544" w:rsidRDefault="0066354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r w:rsidR="009259D8" w:rsidRPr="00A35DD4">
        <w:rPr>
          <w:color w:val="000000"/>
          <w:szCs w:val="24"/>
          <w:lang w:eastAsia="ru-RU"/>
        </w:rPr>
        <w:t xml:space="preserve">                   </w:t>
      </w:r>
    </w:p>
    <w:p w:rsidR="009259D8" w:rsidRPr="00A35DD4" w:rsidRDefault="009259D8" w:rsidP="00663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lang w:eastAsia="ru-RU"/>
        </w:rPr>
      </w:pPr>
      <w:r w:rsidRPr="00A35DD4">
        <w:rPr>
          <w:color w:val="000000"/>
          <w:szCs w:val="24"/>
          <w:lang w:eastAsia="ru-RU"/>
        </w:rPr>
        <w:t>(ф.и.о., занимаемая должность и место работы)</w:t>
      </w:r>
    </w:p>
    <w:p w:rsidR="009259D8" w:rsidRPr="00A35DD4"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при участии приглашенных экспертов __</w:t>
      </w:r>
      <w:r w:rsidR="00663544">
        <w:rPr>
          <w:color w:val="000000"/>
          <w:szCs w:val="24"/>
          <w:u w:val="single"/>
          <w:lang w:eastAsia="ru-RU"/>
        </w:rPr>
        <w:t xml:space="preserve">                                         </w:t>
      </w:r>
      <w:r w:rsidRPr="00A35DD4">
        <w:rPr>
          <w:color w:val="000000"/>
          <w:szCs w:val="24"/>
          <w:lang w:eastAsia="ru-RU"/>
        </w:rPr>
        <w:t>_____________________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r w:rsidR="00663544">
        <w:rPr>
          <w:color w:val="000000"/>
          <w:szCs w:val="24"/>
          <w:u w:val="single"/>
          <w:lang w:eastAsia="ru-RU"/>
        </w:rPr>
        <w:t xml:space="preserve">                                                                                    </w:t>
      </w:r>
    </w:p>
    <w:p w:rsidR="006707D5"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(ф.и.о., занимаемая должность и место работы)</w:t>
      </w:r>
    </w:p>
    <w:p w:rsidR="009259D8"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и приглашенного собственника помещения или уполномоченного им лица_______</w:t>
      </w:r>
      <w:r w:rsidR="006707D5">
        <w:rPr>
          <w:color w:val="000000"/>
          <w:szCs w:val="24"/>
          <w:u w:val="single"/>
          <w:lang w:eastAsia="ru-RU"/>
        </w:rPr>
        <w:t xml:space="preserve">  </w:t>
      </w:r>
      <w:r w:rsidRPr="00A35DD4">
        <w:rPr>
          <w:color w:val="000000"/>
          <w:szCs w:val="24"/>
          <w:lang w:eastAsia="ru-RU"/>
        </w:rPr>
        <w:t>_____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Pr="00A35DD4"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9259D8" w:rsidRPr="00A35DD4"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lang w:eastAsia="ru-RU"/>
        </w:rPr>
      </w:pPr>
      <w:r w:rsidRPr="00A35DD4">
        <w:rPr>
          <w:color w:val="000000"/>
          <w:szCs w:val="24"/>
          <w:lang w:eastAsia="ru-RU"/>
        </w:rPr>
        <w:t>(ф.и.о., занимаемая должность и место работы)</w:t>
      </w:r>
    </w:p>
    <w:p w:rsidR="006707D5"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произвела    обследование    помещения    (многоквартирного  дома)</w:t>
      </w:r>
      <w:r w:rsidR="006707D5">
        <w:rPr>
          <w:color w:val="000000"/>
          <w:szCs w:val="24"/>
          <w:lang w:eastAsia="ru-RU"/>
        </w:rPr>
        <w:t xml:space="preserve"> </w:t>
      </w:r>
      <w:r w:rsidRPr="00A35DD4">
        <w:rPr>
          <w:color w:val="000000"/>
          <w:szCs w:val="24"/>
          <w:lang w:eastAsia="ru-RU"/>
        </w:rPr>
        <w:t>по заявлению ____________________________________</w:t>
      </w:r>
      <w:r w:rsidR="006707D5">
        <w:rPr>
          <w:color w:val="000000"/>
          <w:szCs w:val="24"/>
          <w:u w:val="single"/>
          <w:lang w:eastAsia="ru-RU"/>
        </w:rPr>
        <w:t xml:space="preserve">                                                 </w:t>
      </w:r>
      <w:r w:rsidRPr="00A35DD4">
        <w:rPr>
          <w:color w:val="000000"/>
          <w:szCs w:val="24"/>
          <w:lang w:eastAsia="ru-RU"/>
        </w:rPr>
        <w:t>__________</w:t>
      </w:r>
      <w:r w:rsidR="006707D5">
        <w:rPr>
          <w:color w:val="000000"/>
          <w:szCs w:val="24"/>
          <w:u w:val="single"/>
          <w:lang w:eastAsia="ru-RU"/>
        </w:rPr>
        <w:t xml:space="preserve">      </w:t>
      </w:r>
      <w:r w:rsidRPr="00A35DD4">
        <w:rPr>
          <w:color w:val="000000"/>
          <w:szCs w:val="24"/>
          <w:lang w:eastAsia="ru-RU"/>
        </w:rPr>
        <w:t>____</w:t>
      </w:r>
      <w:r w:rsidR="006707D5">
        <w:rPr>
          <w:color w:val="000000"/>
          <w:szCs w:val="24"/>
          <w:u w:val="single"/>
          <w:lang w:eastAsia="ru-RU"/>
        </w:rPr>
        <w:t xml:space="preserve">   </w:t>
      </w:r>
    </w:p>
    <w:p w:rsidR="006707D5" w:rsidRDefault="006707D5"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9259D8" w:rsidRPr="00A35DD4"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lang w:eastAsia="ru-RU"/>
        </w:rPr>
      </w:pPr>
      <w:r w:rsidRPr="00A35DD4">
        <w:rPr>
          <w:color w:val="000000"/>
          <w:szCs w:val="24"/>
          <w:lang w:eastAsia="ru-RU"/>
        </w:rPr>
        <w:t>(реквизиты заявителя: ф.и.о. и адрес - для физического лица,</w:t>
      </w:r>
      <w:r w:rsidR="006707D5">
        <w:rPr>
          <w:color w:val="000000"/>
          <w:szCs w:val="24"/>
          <w:lang w:eastAsia="ru-RU"/>
        </w:rPr>
        <w:t xml:space="preserve"> </w:t>
      </w:r>
      <w:r w:rsidRPr="00A35DD4">
        <w:rPr>
          <w:color w:val="000000"/>
          <w:szCs w:val="24"/>
          <w:lang w:eastAsia="ru-RU"/>
        </w:rPr>
        <w:t>наименование организации и занимаемая должность -</w:t>
      </w:r>
      <w:r w:rsidR="006707D5">
        <w:rPr>
          <w:color w:val="000000"/>
          <w:szCs w:val="24"/>
          <w:lang w:eastAsia="ru-RU"/>
        </w:rPr>
        <w:t xml:space="preserve"> </w:t>
      </w:r>
      <w:r w:rsidRPr="00A35DD4">
        <w:rPr>
          <w:color w:val="000000"/>
          <w:szCs w:val="24"/>
          <w:lang w:eastAsia="ru-RU"/>
        </w:rPr>
        <w:t>для юридического лица)</w:t>
      </w:r>
    </w:p>
    <w:p w:rsidR="009259D8"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и составила настоящий акт обследования помещения (многоквартирного</w:t>
      </w:r>
      <w:r w:rsidR="006707D5">
        <w:rPr>
          <w:color w:val="000000"/>
          <w:szCs w:val="24"/>
          <w:lang w:eastAsia="ru-RU"/>
        </w:rPr>
        <w:t xml:space="preserve"> дома)</w:t>
      </w:r>
      <w:r w:rsidR="006707D5" w:rsidRPr="006707D5">
        <w:rPr>
          <w:color w:val="000000"/>
          <w:szCs w:val="24"/>
          <w:lang w:eastAsia="ru-RU"/>
        </w:rPr>
        <w:t xml:space="preserve"> </w:t>
      </w:r>
      <w:r w:rsidR="006707D5" w:rsidRPr="00A35DD4">
        <w:rPr>
          <w:color w:val="000000"/>
          <w:szCs w:val="24"/>
          <w:lang w:eastAsia="ru-RU"/>
        </w:rPr>
        <w:t>___</w:t>
      </w:r>
      <w:r w:rsidR="006707D5">
        <w:rPr>
          <w:color w:val="000000"/>
          <w:szCs w:val="24"/>
          <w:u w:val="single"/>
          <w:lang w:eastAsia="ru-RU"/>
        </w:rPr>
        <w:t xml:space="preserve">  </w:t>
      </w:r>
      <w:r w:rsidR="006707D5" w:rsidRPr="00A35DD4">
        <w:rPr>
          <w:color w:val="000000"/>
          <w:szCs w:val="24"/>
          <w:lang w:eastAsia="ru-RU"/>
        </w:rPr>
        <w:t>_____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lastRenderedPageBreak/>
        <w:t>________</w:t>
      </w:r>
      <w:r>
        <w:rPr>
          <w:color w:val="000000"/>
          <w:szCs w:val="24"/>
          <w:u w:val="single"/>
          <w:lang w:eastAsia="ru-RU"/>
        </w:rPr>
        <w:t xml:space="preserve">                                                                                                                                       </w:t>
      </w:r>
      <w:r w:rsidRPr="00A35DD4">
        <w:rPr>
          <w:color w:val="000000"/>
          <w:szCs w:val="24"/>
          <w:lang w:eastAsia="ru-RU"/>
        </w:rPr>
        <w:t>__</w:t>
      </w:r>
    </w:p>
    <w:p w:rsidR="006707D5" w:rsidRPr="00A35DD4"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9259D8" w:rsidRPr="00A35DD4"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color w:val="000000"/>
          <w:szCs w:val="24"/>
          <w:lang w:eastAsia="ru-RU"/>
        </w:rPr>
      </w:pPr>
      <w:r w:rsidRPr="00A35DD4">
        <w:rPr>
          <w:color w:val="000000"/>
          <w:szCs w:val="24"/>
          <w:lang w:eastAsia="ru-RU"/>
        </w:rPr>
        <w:t>(адрес, принадлежность помещения, кадастровый номер, год ввода</w:t>
      </w:r>
      <w:r w:rsidR="006707D5">
        <w:rPr>
          <w:color w:val="000000"/>
          <w:szCs w:val="24"/>
          <w:lang w:eastAsia="ru-RU"/>
        </w:rPr>
        <w:t xml:space="preserve"> </w:t>
      </w:r>
      <w:r w:rsidRPr="00A35DD4">
        <w:rPr>
          <w:color w:val="000000"/>
          <w:szCs w:val="24"/>
          <w:lang w:eastAsia="ru-RU"/>
        </w:rPr>
        <w:t>в эксплуатацию)</w:t>
      </w:r>
    </w:p>
    <w:p w:rsidR="009259D8" w:rsidRPr="00A35DD4" w:rsidRDefault="009259D8"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r w:rsidRPr="00A35DD4">
        <w:rPr>
          <w:color w:val="000000"/>
          <w:szCs w:val="24"/>
          <w:lang w:eastAsia="ru-RU"/>
        </w:rPr>
        <w:t>Краткое   описание   состояния   жилого   помещения,   несущих</w:t>
      </w:r>
      <w:r w:rsidR="006707D5">
        <w:rPr>
          <w:color w:val="000000"/>
          <w:szCs w:val="24"/>
          <w:lang w:eastAsia="ru-RU"/>
        </w:rPr>
        <w:t xml:space="preserve"> </w:t>
      </w:r>
      <w:r w:rsidRPr="00A35DD4">
        <w:rPr>
          <w:color w:val="000000"/>
          <w:szCs w:val="24"/>
          <w:lang w:eastAsia="ru-RU"/>
        </w:rPr>
        <w:t>строительных</w:t>
      </w:r>
      <w:r w:rsidR="006707D5">
        <w:rPr>
          <w:color w:val="000000"/>
          <w:szCs w:val="24"/>
          <w:lang w:eastAsia="ru-RU"/>
        </w:rPr>
        <w:t xml:space="preserve"> </w:t>
      </w:r>
      <w:r w:rsidRPr="00A35DD4">
        <w:rPr>
          <w:color w:val="000000"/>
          <w:szCs w:val="24"/>
          <w:lang w:eastAsia="ru-RU"/>
        </w:rPr>
        <w:t>конструкций инженерных  систем здания, оборудования и</w:t>
      </w:r>
      <w:r w:rsidR="006707D5">
        <w:rPr>
          <w:color w:val="000000"/>
          <w:szCs w:val="24"/>
          <w:lang w:eastAsia="ru-RU"/>
        </w:rPr>
        <w:t xml:space="preserve"> </w:t>
      </w:r>
      <w:r w:rsidRPr="00A35DD4">
        <w:rPr>
          <w:color w:val="000000"/>
          <w:szCs w:val="24"/>
          <w:lang w:eastAsia="ru-RU"/>
        </w:rPr>
        <w:t>механизмов и прилегающей к</w:t>
      </w:r>
      <w:r w:rsidR="006707D5">
        <w:rPr>
          <w:color w:val="000000"/>
          <w:szCs w:val="24"/>
          <w:lang w:eastAsia="ru-RU"/>
        </w:rPr>
        <w:t xml:space="preserve"> </w:t>
      </w:r>
      <w:r w:rsidRPr="00A35DD4">
        <w:rPr>
          <w:color w:val="000000"/>
          <w:szCs w:val="24"/>
          <w:lang w:eastAsia="ru-RU"/>
        </w:rPr>
        <w:t>зданию территории ___________</w:t>
      </w:r>
      <w:r w:rsidR="006707D5">
        <w:rPr>
          <w:color w:val="000000"/>
          <w:szCs w:val="24"/>
          <w:u w:val="single"/>
          <w:lang w:eastAsia="ru-RU"/>
        </w:rPr>
        <w:t xml:space="preserve">                                                                                             </w:t>
      </w:r>
      <w:r w:rsidRPr="00A35DD4">
        <w:rPr>
          <w:color w:val="000000"/>
          <w:szCs w:val="24"/>
          <w:lang w:eastAsia="ru-RU"/>
        </w:rPr>
        <w:t>___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w:t>
      </w:r>
      <w:r w:rsidR="009259D8" w:rsidRPr="00A35DD4">
        <w:rPr>
          <w:color w:val="000000"/>
          <w:szCs w:val="24"/>
          <w:lang w:eastAsia="ru-RU"/>
        </w:rPr>
        <w:t xml:space="preserve">    </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r w:rsidRPr="00A35DD4">
        <w:rPr>
          <w:color w:val="000000"/>
          <w:szCs w:val="24"/>
          <w:lang w:eastAsia="ru-RU"/>
        </w:rPr>
        <w:t>Сведения   о   несоответствиях    установленным    требованиям</w:t>
      </w:r>
      <w:r w:rsidR="006707D5">
        <w:rPr>
          <w:color w:val="000000"/>
          <w:szCs w:val="24"/>
          <w:lang w:eastAsia="ru-RU"/>
        </w:rPr>
        <w:t xml:space="preserve"> с </w:t>
      </w:r>
      <w:r w:rsidRPr="00A35DD4">
        <w:rPr>
          <w:color w:val="000000"/>
          <w:szCs w:val="24"/>
          <w:lang w:eastAsia="ru-RU"/>
        </w:rPr>
        <w:t>указанием</w:t>
      </w:r>
      <w:r w:rsidR="006707D5">
        <w:rPr>
          <w:color w:val="000000"/>
          <w:szCs w:val="24"/>
          <w:lang w:eastAsia="ru-RU"/>
        </w:rPr>
        <w:t xml:space="preserve"> </w:t>
      </w:r>
      <w:r w:rsidRPr="00A35DD4">
        <w:rPr>
          <w:color w:val="000000"/>
          <w:szCs w:val="24"/>
          <w:lang w:eastAsia="ru-RU"/>
        </w:rPr>
        <w:t>фактических   значений показателя или описанием</w:t>
      </w:r>
      <w:r w:rsidR="006707D5">
        <w:rPr>
          <w:color w:val="000000"/>
          <w:szCs w:val="24"/>
          <w:lang w:eastAsia="ru-RU"/>
        </w:rPr>
        <w:t xml:space="preserve"> </w:t>
      </w:r>
      <w:r w:rsidRPr="00A35DD4">
        <w:rPr>
          <w:color w:val="000000"/>
          <w:szCs w:val="24"/>
          <w:lang w:eastAsia="ru-RU"/>
        </w:rPr>
        <w:t xml:space="preserve">конкретного несоответствия </w:t>
      </w:r>
      <w:r w:rsidR="006707D5">
        <w:rPr>
          <w:color w:val="000000"/>
          <w:szCs w:val="24"/>
          <w:u w:val="single"/>
          <w:lang w:eastAsia="ru-RU"/>
        </w:rPr>
        <w:t xml:space="preserve">     </w:t>
      </w:r>
      <w:r w:rsidR="000C1C82">
        <w:rPr>
          <w:color w:val="000000"/>
          <w:szCs w:val="24"/>
          <w:u w:val="single"/>
          <w:lang w:eastAsia="ru-RU"/>
        </w:rPr>
        <w:t xml:space="preserve">   </w:t>
      </w:r>
      <w:r w:rsidR="006707D5">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w:t>
      </w:r>
      <w:r w:rsidR="009259D8" w:rsidRPr="00A35DD4">
        <w:rPr>
          <w:color w:val="000000"/>
          <w:szCs w:val="24"/>
          <w:lang w:eastAsia="ru-RU"/>
        </w:rPr>
        <w:t xml:space="preserve">    </w:t>
      </w:r>
    </w:p>
    <w:p w:rsidR="006707D5"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r w:rsidRPr="00A35DD4">
        <w:rPr>
          <w:color w:val="000000"/>
          <w:szCs w:val="24"/>
          <w:lang w:eastAsia="ru-RU"/>
        </w:rPr>
        <w:t>Оценка результатов проведенного   инструментального контроля и</w:t>
      </w:r>
      <w:r w:rsidR="006707D5">
        <w:rPr>
          <w:color w:val="000000"/>
          <w:szCs w:val="24"/>
          <w:lang w:eastAsia="ru-RU"/>
        </w:rPr>
        <w:t xml:space="preserve"> </w:t>
      </w:r>
      <w:r w:rsidRPr="00A35DD4">
        <w:rPr>
          <w:color w:val="000000"/>
          <w:szCs w:val="24"/>
          <w:lang w:eastAsia="ru-RU"/>
        </w:rPr>
        <w:t xml:space="preserve">других видов контроля и исследований </w:t>
      </w:r>
      <w:r w:rsidR="006707D5">
        <w:rPr>
          <w:color w:val="000000"/>
          <w:szCs w:val="24"/>
          <w:u w:val="single"/>
          <w:lang w:eastAsia="ru-RU"/>
        </w:rPr>
        <w:t xml:space="preserve">                                                                                 </w:t>
      </w:r>
      <w:r w:rsidRPr="00A35DD4">
        <w:rPr>
          <w:color w:val="000000"/>
          <w:szCs w:val="24"/>
          <w:lang w:eastAsia="ru-RU"/>
        </w:rPr>
        <w:t>_______________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6707D5" w:rsidRDefault="006707D5" w:rsidP="00670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color w:val="000000"/>
          <w:szCs w:val="24"/>
          <w:lang w:eastAsia="ru-RU"/>
        </w:rPr>
      </w:pPr>
      <w:r w:rsidRPr="00A35DD4">
        <w:rPr>
          <w:color w:val="000000"/>
          <w:szCs w:val="24"/>
          <w:lang w:eastAsia="ru-RU"/>
        </w:rPr>
        <w:t>(кем проведен контроль (испытание), по каким показателям, какие</w:t>
      </w:r>
      <w:r w:rsidR="000C1C82">
        <w:rPr>
          <w:color w:val="000000"/>
          <w:szCs w:val="24"/>
          <w:lang w:eastAsia="ru-RU"/>
        </w:rPr>
        <w:t xml:space="preserve"> </w:t>
      </w:r>
      <w:r w:rsidRPr="00A35DD4">
        <w:rPr>
          <w:color w:val="000000"/>
          <w:szCs w:val="24"/>
          <w:lang w:eastAsia="ru-RU"/>
        </w:rPr>
        <w:t>фактические значения</w:t>
      </w:r>
      <w:r w:rsidR="000C1C82">
        <w:rPr>
          <w:color w:val="000000"/>
          <w:szCs w:val="24"/>
          <w:lang w:eastAsia="ru-RU"/>
        </w:rPr>
        <w:t xml:space="preserve"> </w:t>
      </w:r>
      <w:r w:rsidRPr="00A35DD4">
        <w:rPr>
          <w:color w:val="000000"/>
          <w:szCs w:val="24"/>
          <w:lang w:eastAsia="ru-RU"/>
        </w:rPr>
        <w:t>получены)</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r w:rsidRPr="00A35DD4">
        <w:rPr>
          <w:color w:val="000000"/>
          <w:szCs w:val="24"/>
          <w:lang w:eastAsia="ru-RU"/>
        </w:rPr>
        <w:t>Рекомендации  межведомственной комиссии и  предлагаемые  меры,</w:t>
      </w:r>
      <w:r w:rsidR="000C1C82">
        <w:rPr>
          <w:color w:val="000000"/>
          <w:szCs w:val="24"/>
          <w:lang w:eastAsia="ru-RU"/>
        </w:rPr>
        <w:t xml:space="preserve"> </w:t>
      </w:r>
      <w:r w:rsidRPr="00A35DD4">
        <w:rPr>
          <w:color w:val="000000"/>
          <w:szCs w:val="24"/>
          <w:lang w:eastAsia="ru-RU"/>
        </w:rPr>
        <w:t>которые   необходимо   принять   для обеспечения  безопасности или</w:t>
      </w:r>
      <w:r w:rsidR="000C1C82">
        <w:rPr>
          <w:color w:val="000000"/>
          <w:szCs w:val="24"/>
          <w:lang w:eastAsia="ru-RU"/>
        </w:rPr>
        <w:t xml:space="preserve"> </w:t>
      </w:r>
      <w:r w:rsidRPr="00A35DD4">
        <w:rPr>
          <w:color w:val="000000"/>
          <w:szCs w:val="24"/>
          <w:lang w:eastAsia="ru-RU"/>
        </w:rPr>
        <w:t>создания нормальных условий для постоянного проживания___________________________________</w:t>
      </w:r>
      <w:r w:rsidR="000C1C82">
        <w:rPr>
          <w:color w:val="000000"/>
          <w:szCs w:val="24"/>
          <w:u w:val="single"/>
          <w:lang w:eastAsia="ru-RU"/>
        </w:rPr>
        <w:t xml:space="preserve">                       </w:t>
      </w:r>
      <w:r w:rsidRPr="00A35DD4">
        <w:rPr>
          <w:color w:val="000000"/>
          <w:szCs w:val="24"/>
          <w:lang w:eastAsia="ru-RU"/>
        </w:rPr>
        <w:t>______</w:t>
      </w:r>
    </w:p>
    <w:p w:rsidR="009259D8"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___________________________________________________________________________________________________________________</w:t>
      </w:r>
      <w:r w:rsidR="000C1C82">
        <w:rPr>
          <w:color w:val="000000"/>
          <w:szCs w:val="24"/>
          <w:u w:val="single"/>
          <w:lang w:eastAsia="ru-RU"/>
        </w:rPr>
        <w:t xml:space="preserve">                                                                         </w:t>
      </w:r>
      <w:r w:rsidRPr="00A35DD4">
        <w:rPr>
          <w:color w:val="000000"/>
          <w:szCs w:val="24"/>
          <w:lang w:eastAsia="ru-RU"/>
        </w:rPr>
        <w:t>___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Заключение межведомственной комиссии по результатам</w:t>
      </w:r>
      <w:r w:rsidR="000C1C82">
        <w:rPr>
          <w:color w:val="000000"/>
          <w:szCs w:val="24"/>
          <w:lang w:eastAsia="ru-RU"/>
        </w:rPr>
        <w:t xml:space="preserve"> </w:t>
      </w:r>
      <w:r w:rsidRPr="00A35DD4">
        <w:rPr>
          <w:color w:val="000000"/>
          <w:szCs w:val="24"/>
          <w:lang w:eastAsia="ru-RU"/>
        </w:rPr>
        <w:t>обследования помещения__</w:t>
      </w:r>
      <w:r w:rsidR="000C1C82">
        <w:rPr>
          <w:color w:val="000000"/>
          <w:szCs w:val="24"/>
          <w:u w:val="single"/>
          <w:lang w:eastAsia="ru-RU"/>
        </w:rPr>
        <w:t xml:space="preserve">  </w:t>
      </w:r>
      <w:r w:rsidRPr="00A35DD4">
        <w:rPr>
          <w:color w:val="000000"/>
          <w:szCs w:val="24"/>
          <w:lang w:eastAsia="ru-RU"/>
        </w:rPr>
        <w:t>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lastRenderedPageBreak/>
        <w:t>________</w:t>
      </w:r>
      <w:r>
        <w:rPr>
          <w:color w:val="000000"/>
          <w:szCs w:val="24"/>
          <w:u w:val="single"/>
          <w:lang w:eastAsia="ru-RU"/>
        </w:rPr>
        <w:t xml:space="preserve">                                                                                                                                       </w:t>
      </w:r>
      <w:r w:rsidRPr="00A35DD4">
        <w:rPr>
          <w:color w:val="000000"/>
          <w:szCs w:val="24"/>
          <w:lang w:eastAsia="ru-RU"/>
        </w:rPr>
        <w:t>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0C1C82"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r w:rsidRPr="00A35DD4">
        <w:rPr>
          <w:color w:val="000000"/>
          <w:szCs w:val="24"/>
          <w:lang w:eastAsia="ru-RU"/>
        </w:rPr>
        <w:t> </w:t>
      </w:r>
      <w:r w:rsidR="000C1C82" w:rsidRPr="00A35DD4">
        <w:rPr>
          <w:color w:val="000000"/>
          <w:szCs w:val="24"/>
          <w:lang w:eastAsia="ru-RU"/>
        </w:rPr>
        <w:t>______</w:t>
      </w:r>
      <w:r w:rsidR="000C1C82">
        <w:rPr>
          <w:color w:val="000000"/>
          <w:szCs w:val="24"/>
          <w:u w:val="single"/>
          <w:lang w:eastAsia="ru-RU"/>
        </w:rPr>
        <w:t xml:space="preserve"> </w:t>
      </w:r>
      <w:r w:rsidR="000C1C82" w:rsidRPr="00A35DD4">
        <w:rPr>
          <w:color w:val="000000"/>
          <w:szCs w:val="24"/>
          <w:lang w:eastAsia="ru-RU"/>
        </w:rPr>
        <w:t>_</w:t>
      </w:r>
      <w:r w:rsidR="000C1C82">
        <w:rPr>
          <w:color w:val="000000"/>
          <w:szCs w:val="24"/>
          <w:u w:val="single"/>
          <w:lang w:eastAsia="ru-RU"/>
        </w:rPr>
        <w:t xml:space="preserve">                                                                                                                                       </w:t>
      </w:r>
      <w:r w:rsidR="000C1C82" w:rsidRPr="00A35DD4">
        <w:rPr>
          <w:color w:val="000000"/>
          <w:szCs w:val="24"/>
          <w:lang w:eastAsia="ru-RU"/>
        </w:rPr>
        <w:t>__</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000000"/>
          <w:szCs w:val="24"/>
          <w:lang w:eastAsia="ru-RU"/>
        </w:rPr>
      </w:pPr>
      <w:r w:rsidRPr="00A35DD4">
        <w:rPr>
          <w:color w:val="000000"/>
          <w:szCs w:val="24"/>
          <w:lang w:eastAsia="ru-RU"/>
        </w:rPr>
        <w:t>________</w:t>
      </w:r>
      <w:r>
        <w:rPr>
          <w:color w:val="000000"/>
          <w:szCs w:val="24"/>
          <w:u w:val="single"/>
          <w:lang w:eastAsia="ru-RU"/>
        </w:rPr>
        <w:t xml:space="preserve">                                                                                                                                       </w:t>
      </w:r>
      <w:r w:rsidRPr="00A35DD4">
        <w:rPr>
          <w:color w:val="000000"/>
          <w:szCs w:val="24"/>
          <w:lang w:eastAsia="ru-RU"/>
        </w:rPr>
        <w:t>__</w:t>
      </w:r>
    </w:p>
    <w:p w:rsidR="000C1C82"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bookmarkStart w:id="227" w:name="dst100123"/>
      <w:bookmarkEnd w:id="227"/>
      <w:r w:rsidRPr="00A35DD4">
        <w:rPr>
          <w:color w:val="000000"/>
          <w:szCs w:val="24"/>
          <w:lang w:eastAsia="ru-RU"/>
        </w:rPr>
        <w:t>Приложение к акту:</w:t>
      </w:r>
      <w:bookmarkStart w:id="228" w:name="dst100124"/>
      <w:bookmarkEnd w:id="228"/>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r w:rsidRPr="00A35DD4">
        <w:rPr>
          <w:color w:val="000000"/>
          <w:szCs w:val="24"/>
          <w:lang w:eastAsia="ru-RU"/>
        </w:rPr>
        <w:t>а) результаты инструментального контроля;</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bookmarkStart w:id="229" w:name="dst100125"/>
      <w:bookmarkEnd w:id="229"/>
      <w:r w:rsidRPr="00A35DD4">
        <w:rPr>
          <w:color w:val="000000"/>
          <w:szCs w:val="24"/>
          <w:lang w:eastAsia="ru-RU"/>
        </w:rPr>
        <w:t>б) результаты лабораторных испытаний;</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bookmarkStart w:id="230" w:name="dst100126"/>
      <w:bookmarkEnd w:id="230"/>
      <w:r w:rsidRPr="00A35DD4">
        <w:rPr>
          <w:color w:val="000000"/>
          <w:szCs w:val="24"/>
          <w:lang w:eastAsia="ru-RU"/>
        </w:rPr>
        <w:t>в) результаты исследований;</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bookmarkStart w:id="231" w:name="dst37"/>
      <w:bookmarkStart w:id="232" w:name="dst100127"/>
      <w:bookmarkEnd w:id="231"/>
      <w:bookmarkEnd w:id="232"/>
      <w:r w:rsidRPr="00A35DD4">
        <w:rPr>
          <w:color w:val="000000"/>
          <w:szCs w:val="24"/>
          <w:lang w:eastAsia="ru-RU"/>
        </w:rPr>
        <w:t>г) заключения экспертов специализированных организаций;</w:t>
      </w:r>
    </w:p>
    <w:p w:rsidR="009259D8"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jc w:val="both"/>
        <w:rPr>
          <w:color w:val="000000"/>
          <w:szCs w:val="24"/>
          <w:lang w:eastAsia="ru-RU"/>
        </w:rPr>
      </w:pPr>
      <w:bookmarkStart w:id="233" w:name="dst100128"/>
      <w:bookmarkEnd w:id="233"/>
      <w:proofErr w:type="spellStart"/>
      <w:r w:rsidRPr="00A35DD4">
        <w:rPr>
          <w:color w:val="000000"/>
          <w:szCs w:val="24"/>
          <w:lang w:eastAsia="ru-RU"/>
        </w:rPr>
        <w:t>д</w:t>
      </w:r>
      <w:proofErr w:type="spellEnd"/>
      <w:r w:rsidRPr="00A35DD4">
        <w:rPr>
          <w:color w:val="000000"/>
          <w:szCs w:val="24"/>
          <w:lang w:eastAsia="ru-RU"/>
        </w:rPr>
        <w:t>) другие материалы по решению межведомственной комиссии.</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9259D8"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Председатель межведомственной комиссии</w:t>
      </w:r>
    </w:p>
    <w:p w:rsidR="000C1C82" w:rsidRPr="00A35DD4" w:rsidRDefault="000C1C82"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0C1C82"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9259D8"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Члены межведомственной комиссии</w:t>
      </w:r>
    </w:p>
    <w:p w:rsidR="000C1C82" w:rsidRDefault="000C1C82" w:rsidP="009259D8">
      <w:pPr>
        <w:spacing w:after="0" w:line="288" w:lineRule="auto"/>
        <w:jc w:val="both"/>
        <w:rPr>
          <w:color w:val="000000"/>
          <w:szCs w:val="24"/>
          <w:lang w:eastAsia="ru-RU"/>
        </w:rPr>
      </w:pPr>
    </w:p>
    <w:p w:rsidR="000C1C82"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0C1C82" w:rsidRDefault="000C1C82" w:rsidP="000C1C82">
      <w:pPr>
        <w:spacing w:line="288" w:lineRule="auto"/>
        <w:jc w:val="both"/>
        <w:rPr>
          <w:color w:val="000000"/>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p>
    <w:p w:rsidR="000C1C82"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0C1C82" w:rsidRDefault="000C1C82" w:rsidP="000C1C82">
      <w:pPr>
        <w:spacing w:line="288" w:lineRule="auto"/>
        <w:jc w:val="both"/>
        <w:rPr>
          <w:color w:val="000000"/>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p>
    <w:p w:rsidR="000C1C82"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0C1C82" w:rsidRDefault="000C1C82" w:rsidP="000C1C82">
      <w:pPr>
        <w:spacing w:line="288" w:lineRule="auto"/>
        <w:jc w:val="both"/>
        <w:rPr>
          <w:color w:val="000000"/>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p>
    <w:p w:rsidR="000C1C82"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         ________________________________</w:t>
      </w:r>
    </w:p>
    <w:p w:rsidR="009259D8" w:rsidRPr="00A35DD4" w:rsidRDefault="000C1C82" w:rsidP="000C1C82">
      <w:pPr>
        <w:spacing w:after="0" w:line="288" w:lineRule="auto"/>
        <w:jc w:val="both"/>
        <w:rPr>
          <w:szCs w:val="24"/>
          <w:lang w:eastAsia="ru-RU"/>
        </w:rPr>
      </w:pPr>
      <w:r>
        <w:rPr>
          <w:color w:val="000000"/>
          <w:szCs w:val="24"/>
          <w:lang w:eastAsia="ru-RU"/>
        </w:rPr>
        <w:t xml:space="preserve">      </w:t>
      </w:r>
      <w:r w:rsidRPr="00A35DD4">
        <w:rPr>
          <w:color w:val="000000"/>
          <w:szCs w:val="24"/>
          <w:lang w:eastAsia="ru-RU"/>
        </w:rPr>
        <w:t xml:space="preserve">(подпись)                           </w:t>
      </w:r>
      <w:r>
        <w:rPr>
          <w:color w:val="000000"/>
          <w:szCs w:val="24"/>
          <w:lang w:eastAsia="ru-RU"/>
        </w:rPr>
        <w:t xml:space="preserve">                 </w:t>
      </w:r>
      <w:r w:rsidRPr="00A35DD4">
        <w:rPr>
          <w:color w:val="000000"/>
          <w:szCs w:val="24"/>
          <w:lang w:eastAsia="ru-RU"/>
        </w:rPr>
        <w:t>(ф.и.о.)</w:t>
      </w:r>
      <w:r w:rsidR="009259D8" w:rsidRPr="00A35DD4">
        <w:rPr>
          <w:szCs w:val="24"/>
          <w:lang w:eastAsia="ru-RU"/>
        </w:rPr>
        <w:t> </w:t>
      </w:r>
    </w:p>
    <w:p w:rsidR="009259D8" w:rsidRPr="00A35DD4" w:rsidRDefault="009259D8" w:rsidP="009259D8">
      <w:pPr>
        <w:spacing w:after="0" w:line="288" w:lineRule="auto"/>
        <w:jc w:val="both"/>
        <w:rPr>
          <w:szCs w:val="24"/>
          <w:lang w:eastAsia="ru-RU"/>
        </w:rPr>
      </w:pPr>
      <w:r w:rsidRPr="00A35DD4">
        <w:rPr>
          <w:szCs w:val="24"/>
          <w:lang w:eastAsia="ru-RU"/>
        </w:rPr>
        <w:t> </w:t>
      </w:r>
    </w:p>
    <w:p w:rsidR="009259D8" w:rsidRPr="00A35DD4" w:rsidRDefault="009259D8" w:rsidP="009259D8">
      <w:pPr>
        <w:spacing w:after="0" w:line="288" w:lineRule="auto"/>
        <w:jc w:val="both"/>
        <w:rPr>
          <w:szCs w:val="24"/>
          <w:lang w:eastAsia="ru-RU"/>
        </w:rPr>
      </w:pPr>
      <w:r w:rsidRPr="00A35DD4">
        <w:rPr>
          <w:szCs w:val="24"/>
          <w:lang w:eastAsia="ru-RU"/>
        </w:rPr>
        <w:t> </w:t>
      </w:r>
    </w:p>
    <w:p w:rsidR="009259D8" w:rsidRPr="00A35DD4" w:rsidRDefault="009259D8" w:rsidP="009259D8">
      <w:pPr>
        <w:rPr>
          <w:szCs w:val="24"/>
        </w:rPr>
      </w:pPr>
    </w:p>
    <w:p w:rsidR="009259D8" w:rsidRPr="00A35DD4" w:rsidRDefault="009259D8" w:rsidP="009259D8">
      <w:pPr>
        <w:rPr>
          <w:szCs w:val="24"/>
        </w:rPr>
      </w:pPr>
    </w:p>
    <w:p w:rsidR="009259D8" w:rsidRPr="00A35DD4" w:rsidRDefault="009259D8" w:rsidP="009259D8">
      <w:pPr>
        <w:rPr>
          <w:szCs w:val="24"/>
        </w:rPr>
      </w:pPr>
    </w:p>
    <w:p w:rsidR="009259D8" w:rsidRPr="00A35DD4" w:rsidRDefault="009259D8" w:rsidP="009259D8">
      <w:pPr>
        <w:rPr>
          <w:szCs w:val="24"/>
        </w:rPr>
      </w:pPr>
    </w:p>
    <w:p w:rsidR="009259D8" w:rsidRPr="00A35DD4" w:rsidRDefault="009259D8" w:rsidP="009259D8">
      <w:pPr>
        <w:rPr>
          <w:szCs w:val="24"/>
        </w:rPr>
      </w:pPr>
    </w:p>
    <w:p w:rsidR="009259D8" w:rsidRPr="00A35DD4" w:rsidRDefault="009259D8" w:rsidP="009259D8">
      <w:pPr>
        <w:rPr>
          <w:szCs w:val="24"/>
        </w:rPr>
      </w:pPr>
    </w:p>
    <w:p w:rsidR="009259D8" w:rsidRPr="00A35DD4" w:rsidRDefault="009259D8" w:rsidP="009259D8">
      <w:pPr>
        <w:rPr>
          <w:szCs w:val="24"/>
        </w:rPr>
      </w:pPr>
    </w:p>
    <w:p w:rsidR="00BD5754" w:rsidRDefault="00BD5754" w:rsidP="00BD5754">
      <w:pPr>
        <w:spacing w:after="0" w:line="288" w:lineRule="auto"/>
        <w:ind w:firstLine="540"/>
        <w:jc w:val="right"/>
        <w:rPr>
          <w:color w:val="000000" w:themeColor="text1"/>
          <w:szCs w:val="24"/>
          <w:lang w:eastAsia="ru-RU"/>
        </w:rPr>
      </w:pPr>
      <w:r>
        <w:rPr>
          <w:color w:val="000000" w:themeColor="text1"/>
          <w:szCs w:val="24"/>
          <w:lang w:eastAsia="ru-RU"/>
        </w:rPr>
        <w:lastRenderedPageBreak/>
        <w:t xml:space="preserve">Приложение № 3 </w:t>
      </w:r>
    </w:p>
    <w:p w:rsidR="00BD5754" w:rsidRDefault="00BD5754" w:rsidP="00BD5754">
      <w:pPr>
        <w:spacing w:after="0" w:line="288" w:lineRule="auto"/>
        <w:ind w:firstLine="540"/>
        <w:jc w:val="right"/>
        <w:rPr>
          <w:color w:val="000000" w:themeColor="text1"/>
          <w:szCs w:val="24"/>
          <w:lang w:eastAsia="ru-RU"/>
        </w:rPr>
      </w:pPr>
      <w:r>
        <w:rPr>
          <w:color w:val="000000" w:themeColor="text1"/>
          <w:szCs w:val="24"/>
          <w:lang w:eastAsia="ru-RU"/>
        </w:rPr>
        <w:t>к Постановлению администрации</w:t>
      </w:r>
    </w:p>
    <w:p w:rsidR="00BD5754" w:rsidRDefault="00BD5754" w:rsidP="00BD5754">
      <w:pPr>
        <w:spacing w:after="0" w:line="288" w:lineRule="auto"/>
        <w:ind w:firstLine="540"/>
        <w:jc w:val="right"/>
        <w:rPr>
          <w:color w:val="000000" w:themeColor="text1"/>
          <w:szCs w:val="24"/>
          <w:lang w:eastAsia="ru-RU"/>
        </w:rPr>
      </w:pPr>
      <w:r>
        <w:rPr>
          <w:color w:val="000000" w:themeColor="text1"/>
          <w:szCs w:val="24"/>
          <w:lang w:eastAsia="ru-RU"/>
        </w:rPr>
        <w:t>Бердяушского городского поселения</w:t>
      </w:r>
    </w:p>
    <w:p w:rsidR="00BD5754" w:rsidRDefault="00BD5754" w:rsidP="00BD5754">
      <w:pPr>
        <w:spacing w:after="0" w:line="288" w:lineRule="auto"/>
        <w:ind w:firstLine="540"/>
        <w:jc w:val="right"/>
        <w:rPr>
          <w:rFonts w:ascii="Courier New" w:hAnsi="Courier New" w:cs="Courier New"/>
          <w:color w:val="000000"/>
          <w:sz w:val="26"/>
          <w:szCs w:val="26"/>
          <w:lang w:eastAsia="ru-RU"/>
        </w:rPr>
      </w:pPr>
      <w:r w:rsidRPr="000827E5">
        <w:rPr>
          <w:color w:val="000000" w:themeColor="text1"/>
          <w:szCs w:val="24"/>
          <w:u w:val="single"/>
          <w:lang w:eastAsia="ru-RU"/>
        </w:rPr>
        <w:t>от «05» февраля 2021 года №</w:t>
      </w:r>
      <w:r w:rsidR="00DD2783">
        <w:rPr>
          <w:color w:val="000000" w:themeColor="text1"/>
          <w:szCs w:val="24"/>
          <w:u w:val="single"/>
          <w:lang w:eastAsia="ru-RU"/>
        </w:rPr>
        <w:t xml:space="preserve"> 12</w:t>
      </w:r>
      <w:r w:rsidRPr="000827E5">
        <w:rPr>
          <w:color w:val="000000" w:themeColor="text1"/>
          <w:szCs w:val="24"/>
          <w:u w:val="single"/>
          <w:lang w:eastAsia="ru-RU"/>
        </w:rPr>
        <w:t>-п</w:t>
      </w:r>
    </w:p>
    <w:p w:rsidR="00BD575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p>
    <w:p w:rsidR="00BD575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РЕШЕНИЕ</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о признании садового дома жилым домом</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и жилого дома садовым домом</w:t>
      </w:r>
    </w:p>
    <w:p w:rsidR="000C1C82"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BD5754" w:rsidRDefault="00BD5754"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0C1C82" w:rsidRPr="00A35DD4" w:rsidRDefault="009259D8"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r w:rsidR="000C1C82">
        <w:rPr>
          <w:color w:val="000000"/>
          <w:szCs w:val="24"/>
          <w:lang w:eastAsia="ru-RU"/>
        </w:rPr>
        <w:t>№</w:t>
      </w:r>
      <w:r w:rsidR="000C1C82" w:rsidRPr="00A35DD4">
        <w:rPr>
          <w:color w:val="000000"/>
          <w:szCs w:val="24"/>
          <w:lang w:eastAsia="ru-RU"/>
        </w:rPr>
        <w:t xml:space="preserve">_________________             </w:t>
      </w:r>
      <w:r w:rsidR="000C1C82">
        <w:rPr>
          <w:color w:val="000000"/>
          <w:szCs w:val="24"/>
          <w:lang w:eastAsia="ru-RU"/>
        </w:rPr>
        <w:t xml:space="preserve">                                                             </w:t>
      </w:r>
      <w:r w:rsidR="000C1C82" w:rsidRPr="00A35DD4">
        <w:rPr>
          <w:color w:val="000000"/>
          <w:szCs w:val="24"/>
          <w:lang w:eastAsia="ru-RU"/>
        </w:rPr>
        <w:t xml:space="preserve">   ____________________</w:t>
      </w:r>
    </w:p>
    <w:p w:rsidR="009259D8" w:rsidRPr="00A35DD4" w:rsidRDefault="000C1C82" w:rsidP="000C1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r>
        <w:rPr>
          <w:color w:val="000000"/>
          <w:szCs w:val="24"/>
          <w:lang w:eastAsia="ru-RU"/>
        </w:rPr>
        <w:t xml:space="preserve">                                                                                          </w:t>
      </w:r>
      <w:r w:rsidRPr="00A35DD4">
        <w:rPr>
          <w:color w:val="000000"/>
          <w:szCs w:val="24"/>
          <w:lang w:eastAsia="ru-RU"/>
        </w:rPr>
        <w:t>(дата)</w:t>
      </w:r>
    </w:p>
    <w:p w:rsidR="009259D8"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bookmarkStart w:id="234" w:name="dst100222"/>
      <w:bookmarkEnd w:id="234"/>
      <w:r w:rsidRPr="00A35DD4">
        <w:rPr>
          <w:color w:val="000000"/>
          <w:szCs w:val="24"/>
          <w:lang w:eastAsia="ru-RU"/>
        </w:rPr>
        <w:t xml:space="preserve">            </w:t>
      </w:r>
    </w:p>
    <w:p w:rsidR="00BD5754" w:rsidRPr="00A35DD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9259D8"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color w:val="000000"/>
          <w:szCs w:val="24"/>
          <w:lang w:eastAsia="ru-RU"/>
        </w:rPr>
      </w:pPr>
      <w:bookmarkStart w:id="235" w:name="dst100223"/>
      <w:bookmarkEnd w:id="235"/>
      <w:r w:rsidRPr="00A35DD4">
        <w:rPr>
          <w:color w:val="000000"/>
          <w:szCs w:val="24"/>
          <w:lang w:eastAsia="ru-RU"/>
        </w:rPr>
        <w:t>В связи с обращением____</w:t>
      </w:r>
      <w:r w:rsidR="000C1C82">
        <w:rPr>
          <w:color w:val="000000"/>
          <w:szCs w:val="24"/>
          <w:u w:val="single"/>
          <w:lang w:eastAsia="ru-RU"/>
        </w:rPr>
        <w:t xml:space="preserve"> </w:t>
      </w:r>
      <w:r w:rsidRPr="00A35DD4">
        <w:rPr>
          <w:color w:val="000000"/>
          <w:szCs w:val="24"/>
          <w:lang w:eastAsia="ru-RU"/>
        </w:rPr>
        <w:t>______________________________________________________</w:t>
      </w:r>
    </w:p>
    <w:p w:rsidR="003B2EF3" w:rsidRDefault="003B2EF3"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color w:val="000000"/>
          <w:szCs w:val="24"/>
          <w:lang w:eastAsia="ru-RU"/>
        </w:rPr>
      </w:pPr>
      <w:r w:rsidRPr="00A35DD4">
        <w:rPr>
          <w:color w:val="000000"/>
          <w:szCs w:val="24"/>
          <w:lang w:eastAsia="ru-RU"/>
        </w:rPr>
        <w:t>______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__</w:t>
      </w:r>
    </w:p>
    <w:p w:rsidR="009259D8" w:rsidRPr="00A35DD4"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lang w:eastAsia="ru-RU"/>
        </w:rPr>
      </w:pPr>
      <w:r w:rsidRPr="00A35DD4">
        <w:rPr>
          <w:color w:val="000000"/>
          <w:szCs w:val="24"/>
          <w:lang w:eastAsia="ru-RU"/>
        </w:rPr>
        <w:t>(Ф.И.О. физического лица, наименование юридического</w:t>
      </w:r>
      <w:r w:rsidR="003B2EF3">
        <w:rPr>
          <w:color w:val="000000"/>
          <w:szCs w:val="24"/>
          <w:lang w:eastAsia="ru-RU"/>
        </w:rPr>
        <w:t xml:space="preserve"> </w:t>
      </w:r>
      <w:r w:rsidRPr="00A35DD4">
        <w:rPr>
          <w:color w:val="000000"/>
          <w:szCs w:val="24"/>
          <w:lang w:eastAsia="ru-RU"/>
        </w:rPr>
        <w:t>лица - заявителя)</w:t>
      </w:r>
    </w:p>
    <w:p w:rsidR="009259D8"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FFFFFF" w:themeColor="background1"/>
          <w:sz w:val="6"/>
          <w:szCs w:val="6"/>
          <w:u w:val="single"/>
          <w:lang w:eastAsia="ru-RU"/>
        </w:rPr>
      </w:pPr>
      <w:r w:rsidRPr="00A35DD4">
        <w:rPr>
          <w:color w:val="000000"/>
          <w:szCs w:val="24"/>
          <w:lang w:eastAsia="ru-RU"/>
        </w:rPr>
        <w:t>садовый  дом  жилым  домом/жилой  дом  садовым домом,</w:t>
      </w:r>
      <w:r w:rsidR="003B2EF3">
        <w:rPr>
          <w:color w:val="000000"/>
          <w:szCs w:val="24"/>
          <w:lang w:eastAsia="ru-RU"/>
        </w:rPr>
        <w:t xml:space="preserve"> о намерении  признать</w:t>
      </w:r>
      <w:proofErr w:type="gramStart"/>
      <w:r w:rsidR="003B2EF3">
        <w:rPr>
          <w:color w:val="000000"/>
          <w:szCs w:val="24"/>
          <w:u w:val="single"/>
          <w:lang w:eastAsia="ru-RU"/>
        </w:rPr>
        <w:t xml:space="preserve">              </w:t>
      </w:r>
      <w:r w:rsidR="003B2EF3" w:rsidRPr="003B2EF3">
        <w:rPr>
          <w:color w:val="FFFFFF" w:themeColor="background1"/>
          <w:sz w:val="6"/>
          <w:szCs w:val="6"/>
          <w:u w:val="single"/>
          <w:lang w:eastAsia="ru-RU"/>
        </w:rPr>
        <w:t>.</w:t>
      </w:r>
      <w:proofErr w:type="gramEnd"/>
    </w:p>
    <w:p w:rsidR="003B2EF3" w:rsidRDefault="003B2EF3"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__</w:t>
      </w:r>
    </w:p>
    <w:p w:rsidR="009259D8" w:rsidRPr="003B2EF3"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center"/>
        <w:rPr>
          <w:color w:val="000000"/>
          <w:szCs w:val="24"/>
          <w:u w:val="single"/>
          <w:lang w:eastAsia="ru-RU"/>
        </w:rPr>
      </w:pPr>
      <w:r w:rsidRPr="00A35DD4">
        <w:rPr>
          <w:color w:val="000000"/>
          <w:szCs w:val="24"/>
          <w:lang w:eastAsia="ru-RU"/>
        </w:rPr>
        <w:t>(ненужное зачеркнуть)</w:t>
      </w:r>
    </w:p>
    <w:p w:rsidR="003B2EF3"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proofErr w:type="gramStart"/>
      <w:r w:rsidRPr="00A35DD4">
        <w:rPr>
          <w:color w:val="000000"/>
          <w:szCs w:val="24"/>
          <w:lang w:eastAsia="ru-RU"/>
        </w:rPr>
        <w:t>расположенный</w:t>
      </w:r>
      <w:proofErr w:type="gramEnd"/>
      <w:r w:rsidRPr="00A35DD4">
        <w:rPr>
          <w:color w:val="000000"/>
          <w:szCs w:val="24"/>
          <w:lang w:eastAsia="ru-RU"/>
        </w:rPr>
        <w:t xml:space="preserve"> по адресу: ___________________________________</w:t>
      </w:r>
      <w:r w:rsidR="003B2EF3">
        <w:rPr>
          <w:color w:val="000000"/>
          <w:szCs w:val="24"/>
          <w:u w:val="single"/>
          <w:lang w:eastAsia="ru-RU"/>
        </w:rPr>
        <w:t xml:space="preserve">        </w:t>
      </w:r>
      <w:r w:rsidRPr="00A35DD4">
        <w:rPr>
          <w:color w:val="000000"/>
          <w:szCs w:val="24"/>
          <w:lang w:eastAsia="ru-RU"/>
        </w:rPr>
        <w:t>_______________</w:t>
      </w:r>
    </w:p>
    <w:p w:rsidR="003B2EF3" w:rsidRDefault="003B2EF3"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Cs w:val="24"/>
          <w:lang w:eastAsia="ru-RU"/>
        </w:rPr>
      </w:pPr>
      <w:r w:rsidRPr="00A35DD4">
        <w:rPr>
          <w:color w:val="000000"/>
          <w:szCs w:val="24"/>
          <w:lang w:eastAsia="ru-RU"/>
        </w:rPr>
        <w:t>______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__</w:t>
      </w:r>
    </w:p>
    <w:p w:rsidR="009259D8"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кадастровый номер земельного участка, в пределах которого  расположен  дом:__________________________________________________________________________</w:t>
      </w:r>
    </w:p>
    <w:p w:rsidR="003B2EF3" w:rsidRDefault="003B2EF3"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w:t>
      </w:r>
    </w:p>
    <w:p w:rsidR="003B2EF3" w:rsidRPr="00A35DD4" w:rsidRDefault="003B2EF3"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Cs w:val="24"/>
          <w:lang w:eastAsia="ru-RU"/>
        </w:rPr>
      </w:pPr>
      <w:r w:rsidRPr="00A35DD4">
        <w:rPr>
          <w:color w:val="000000"/>
          <w:szCs w:val="24"/>
          <w:lang w:eastAsia="ru-RU"/>
        </w:rPr>
        <w:t>______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__</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на основании ________________________________________________________</w:t>
      </w:r>
      <w:r w:rsidR="003B2EF3">
        <w:rPr>
          <w:color w:val="000000"/>
          <w:szCs w:val="24"/>
          <w:u w:val="single"/>
          <w:lang w:eastAsia="ru-RU"/>
        </w:rPr>
        <w:t xml:space="preserve">             </w:t>
      </w:r>
      <w:r w:rsidRPr="00A35DD4">
        <w:rPr>
          <w:color w:val="000000"/>
          <w:szCs w:val="24"/>
          <w:lang w:eastAsia="ru-RU"/>
        </w:rPr>
        <w:t>___</w:t>
      </w:r>
    </w:p>
    <w:p w:rsidR="009259D8" w:rsidRPr="00A35DD4"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(наименование и реквизиты правоустанавливающего документа)</w:t>
      </w:r>
    </w:p>
    <w:p w:rsidR="009259D8" w:rsidRPr="00A35DD4"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color w:val="000000"/>
          <w:szCs w:val="24"/>
          <w:lang w:eastAsia="ru-RU"/>
        </w:rPr>
      </w:pPr>
      <w:r w:rsidRPr="00A35DD4">
        <w:rPr>
          <w:color w:val="000000"/>
          <w:szCs w:val="24"/>
          <w:lang w:eastAsia="ru-RU"/>
        </w:rPr>
        <w:t>_________________________________________________________</w:t>
      </w:r>
      <w:r w:rsidR="003B2EF3">
        <w:rPr>
          <w:color w:val="000000"/>
          <w:szCs w:val="24"/>
          <w:u w:val="single"/>
          <w:lang w:eastAsia="ru-RU"/>
        </w:rPr>
        <w:t xml:space="preserve">          </w:t>
      </w:r>
      <w:r w:rsidRPr="00A35DD4">
        <w:rPr>
          <w:color w:val="000000"/>
          <w:szCs w:val="24"/>
          <w:lang w:eastAsia="ru-RU"/>
        </w:rPr>
        <w:t>__</w:t>
      </w:r>
      <w:r w:rsidR="00BD5754">
        <w:rPr>
          <w:color w:val="000000"/>
          <w:szCs w:val="24"/>
          <w:lang w:eastAsia="ru-RU"/>
        </w:rPr>
        <w:t xml:space="preserve"> </w:t>
      </w:r>
      <w:r w:rsidRPr="00A35DD4">
        <w:rPr>
          <w:color w:val="000000"/>
          <w:szCs w:val="24"/>
          <w:lang w:eastAsia="ru-RU"/>
        </w:rPr>
        <w:t>по результатам рассмотрения представленных документов принято решение:</w:t>
      </w:r>
    </w:p>
    <w:p w:rsidR="009259D8" w:rsidRPr="00A35DD4" w:rsidRDefault="009259D8" w:rsidP="003B2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ind w:firstLine="567"/>
        <w:jc w:val="center"/>
        <w:rPr>
          <w:color w:val="000000"/>
          <w:szCs w:val="24"/>
          <w:lang w:eastAsia="ru-RU"/>
        </w:rPr>
      </w:pPr>
      <w:bookmarkStart w:id="236" w:name="dst100224"/>
      <w:bookmarkEnd w:id="236"/>
      <w:r w:rsidRPr="00A35DD4">
        <w:rPr>
          <w:color w:val="000000"/>
          <w:szCs w:val="24"/>
          <w:lang w:eastAsia="ru-RU"/>
        </w:rPr>
        <w:t>Признать</w:t>
      </w:r>
      <w:r w:rsidR="003B2EF3">
        <w:rPr>
          <w:color w:val="000000"/>
          <w:szCs w:val="24"/>
          <w:lang w:eastAsia="ru-RU"/>
        </w:rPr>
        <w:t xml:space="preserve"> </w:t>
      </w:r>
      <w:r w:rsidRPr="00A35DD4">
        <w:rPr>
          <w:color w:val="000000"/>
          <w:szCs w:val="24"/>
          <w:lang w:eastAsia="ru-RU"/>
        </w:rPr>
        <w:t>______</w:t>
      </w:r>
      <w:r w:rsidR="003B2EF3">
        <w:rPr>
          <w:color w:val="000000"/>
          <w:szCs w:val="24"/>
          <w:u w:val="single"/>
          <w:lang w:eastAsia="ru-RU"/>
        </w:rPr>
        <w:t xml:space="preserve">           </w:t>
      </w:r>
      <w:r w:rsidRPr="00A35DD4">
        <w:rPr>
          <w:color w:val="000000"/>
          <w:szCs w:val="24"/>
          <w:lang w:eastAsia="ru-RU"/>
        </w:rPr>
        <w:t xml:space="preserve">_____________________________________________________         (садовый дом жилым домом/жилой дом садовым домом - </w:t>
      </w:r>
      <w:proofErr w:type="gramStart"/>
      <w:r w:rsidRPr="00A35DD4">
        <w:rPr>
          <w:color w:val="000000"/>
          <w:szCs w:val="24"/>
          <w:lang w:eastAsia="ru-RU"/>
        </w:rPr>
        <w:t>нужное</w:t>
      </w:r>
      <w:proofErr w:type="gramEnd"/>
      <w:r w:rsidRPr="00A35DD4">
        <w:rPr>
          <w:color w:val="000000"/>
          <w:szCs w:val="24"/>
          <w:lang w:eastAsia="ru-RU"/>
        </w:rPr>
        <w:t xml:space="preserve"> указать)</w:t>
      </w:r>
    </w:p>
    <w:p w:rsidR="009259D8" w:rsidRPr="00A35DD4" w:rsidRDefault="003B2EF3"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Cs w:val="24"/>
          <w:lang w:eastAsia="ru-RU"/>
        </w:rPr>
      </w:pPr>
      <w:r w:rsidRPr="00A35DD4">
        <w:rPr>
          <w:color w:val="000000"/>
          <w:szCs w:val="24"/>
          <w:lang w:eastAsia="ru-RU"/>
        </w:rPr>
        <w:t>______</w:t>
      </w:r>
      <w:r>
        <w:rPr>
          <w:color w:val="000000"/>
          <w:szCs w:val="24"/>
          <w:u w:val="single"/>
          <w:lang w:eastAsia="ru-RU"/>
        </w:rPr>
        <w:t xml:space="preserve"> </w:t>
      </w:r>
      <w:r w:rsidRPr="00A35DD4">
        <w:rPr>
          <w:color w:val="000000"/>
          <w:szCs w:val="24"/>
          <w:lang w:eastAsia="ru-RU"/>
        </w:rPr>
        <w:t>_</w:t>
      </w:r>
      <w:r>
        <w:rPr>
          <w:color w:val="000000"/>
          <w:szCs w:val="24"/>
          <w:u w:val="single"/>
          <w:lang w:eastAsia="ru-RU"/>
        </w:rPr>
        <w:t xml:space="preserve">                                                                                                                                       </w:t>
      </w:r>
      <w:r w:rsidRPr="00A35DD4">
        <w:rPr>
          <w:color w:val="000000"/>
          <w:szCs w:val="24"/>
          <w:lang w:eastAsia="ru-RU"/>
        </w:rPr>
        <w:t>__</w:t>
      </w:r>
      <w:r w:rsidR="009259D8" w:rsidRPr="00A35DD4">
        <w:rPr>
          <w:color w:val="000000"/>
          <w:szCs w:val="24"/>
          <w:lang w:eastAsia="ru-RU"/>
        </w:rPr>
        <w:t> </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_____________________________</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jc w:val="both"/>
        <w:rPr>
          <w:color w:val="000000"/>
          <w:szCs w:val="24"/>
          <w:lang w:eastAsia="ru-RU"/>
        </w:rPr>
      </w:pPr>
      <w:r w:rsidRPr="00A35DD4">
        <w:rPr>
          <w:color w:val="000000"/>
          <w:szCs w:val="24"/>
          <w:lang w:eastAsia="ru-RU"/>
        </w:rPr>
        <w:t xml:space="preserve">        </w:t>
      </w:r>
      <w:r w:rsidR="003B2EF3">
        <w:rPr>
          <w:color w:val="000000"/>
          <w:szCs w:val="24"/>
          <w:lang w:eastAsia="ru-RU"/>
        </w:rPr>
        <w:t xml:space="preserve">        </w:t>
      </w:r>
      <w:r w:rsidRPr="00A35DD4">
        <w:rPr>
          <w:color w:val="000000"/>
          <w:szCs w:val="24"/>
          <w:lang w:eastAsia="ru-RU"/>
        </w:rPr>
        <w:t>(должность) </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____________________________________  </w:t>
      </w:r>
      <w:r w:rsidR="003B2EF3">
        <w:rPr>
          <w:color w:val="000000"/>
          <w:szCs w:val="24"/>
          <w:lang w:eastAsia="ru-RU"/>
        </w:rPr>
        <w:t xml:space="preserve">        </w:t>
      </w:r>
      <w:r w:rsidRPr="00A35DD4">
        <w:rPr>
          <w:color w:val="000000"/>
          <w:szCs w:val="24"/>
          <w:lang w:eastAsia="ru-RU"/>
        </w:rPr>
        <w:t xml:space="preserve"> ____________________________________</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proofErr w:type="gramStart"/>
      <w:r w:rsidRPr="00A35DD4">
        <w:rPr>
          <w:color w:val="000000"/>
          <w:szCs w:val="24"/>
          <w:lang w:eastAsia="ru-RU"/>
        </w:rPr>
        <w:t xml:space="preserve">(Ф.И.О. должностного лица органа      </w:t>
      </w:r>
      <w:r w:rsidR="003B2EF3">
        <w:rPr>
          <w:color w:val="000000"/>
          <w:szCs w:val="24"/>
          <w:lang w:eastAsia="ru-RU"/>
        </w:rPr>
        <w:t xml:space="preserve">                   </w:t>
      </w:r>
      <w:r w:rsidRPr="00A35DD4">
        <w:rPr>
          <w:color w:val="000000"/>
          <w:szCs w:val="24"/>
          <w:lang w:eastAsia="ru-RU"/>
        </w:rPr>
        <w:t>(подпись должностного лица органа</w:t>
      </w:r>
      <w:proofErr w:type="gramEnd"/>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местного самоуправления               </w:t>
      </w:r>
      <w:r w:rsidR="003B2EF3">
        <w:rPr>
          <w:color w:val="000000"/>
          <w:szCs w:val="24"/>
          <w:lang w:eastAsia="ru-RU"/>
        </w:rPr>
        <w:t xml:space="preserve">                              </w:t>
      </w:r>
      <w:r w:rsidRPr="00A35DD4">
        <w:rPr>
          <w:color w:val="000000"/>
          <w:szCs w:val="24"/>
          <w:lang w:eastAsia="ru-RU"/>
        </w:rPr>
        <w:t>местного самоуправления</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муниципального образования, в        </w:t>
      </w:r>
      <w:r w:rsidR="003B2EF3">
        <w:rPr>
          <w:color w:val="000000"/>
          <w:szCs w:val="24"/>
          <w:lang w:eastAsia="ru-RU"/>
        </w:rPr>
        <w:t xml:space="preserve">             </w:t>
      </w:r>
      <w:r w:rsidRPr="00A35DD4">
        <w:rPr>
          <w:color w:val="000000"/>
          <w:szCs w:val="24"/>
          <w:lang w:eastAsia="ru-RU"/>
        </w:rPr>
        <w:t xml:space="preserve"> </w:t>
      </w:r>
      <w:r w:rsidR="003B2EF3">
        <w:rPr>
          <w:color w:val="000000"/>
          <w:szCs w:val="24"/>
          <w:lang w:eastAsia="ru-RU"/>
        </w:rPr>
        <w:t xml:space="preserve">          </w:t>
      </w:r>
      <w:r w:rsidRPr="00A35DD4">
        <w:rPr>
          <w:color w:val="000000"/>
          <w:szCs w:val="24"/>
          <w:lang w:eastAsia="ru-RU"/>
        </w:rPr>
        <w:t xml:space="preserve">муниципального образования, </w:t>
      </w:r>
      <w:proofErr w:type="gramStart"/>
      <w:r w:rsidRPr="00A35DD4">
        <w:rPr>
          <w:color w:val="000000"/>
          <w:szCs w:val="24"/>
          <w:lang w:eastAsia="ru-RU"/>
        </w:rPr>
        <w:t>в</w:t>
      </w:r>
      <w:proofErr w:type="gramEnd"/>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proofErr w:type="gramStart"/>
      <w:r w:rsidRPr="00A35DD4">
        <w:rPr>
          <w:color w:val="000000"/>
          <w:szCs w:val="24"/>
          <w:lang w:eastAsia="ru-RU"/>
        </w:rPr>
        <w:t>границах</w:t>
      </w:r>
      <w:proofErr w:type="gramEnd"/>
      <w:r w:rsidRPr="00A35DD4">
        <w:rPr>
          <w:color w:val="000000"/>
          <w:szCs w:val="24"/>
          <w:lang w:eastAsia="ru-RU"/>
        </w:rPr>
        <w:t xml:space="preserve"> которого расположен         </w:t>
      </w:r>
      <w:r w:rsidR="003B2EF3">
        <w:rPr>
          <w:color w:val="000000"/>
          <w:szCs w:val="24"/>
          <w:lang w:eastAsia="ru-RU"/>
        </w:rPr>
        <w:t xml:space="preserve">               </w:t>
      </w:r>
      <w:r w:rsidRPr="00A35DD4">
        <w:rPr>
          <w:color w:val="000000"/>
          <w:szCs w:val="24"/>
          <w:lang w:eastAsia="ru-RU"/>
        </w:rPr>
        <w:t xml:space="preserve"> </w:t>
      </w:r>
      <w:r w:rsidR="003B2EF3">
        <w:rPr>
          <w:color w:val="000000"/>
          <w:szCs w:val="24"/>
          <w:lang w:eastAsia="ru-RU"/>
        </w:rPr>
        <w:t xml:space="preserve">         </w:t>
      </w:r>
      <w:r w:rsidRPr="00A35DD4">
        <w:rPr>
          <w:color w:val="000000"/>
          <w:szCs w:val="24"/>
          <w:lang w:eastAsia="ru-RU"/>
        </w:rPr>
        <w:t>границах которого расположен</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proofErr w:type="gramStart"/>
      <w:r w:rsidRPr="00A35DD4">
        <w:rPr>
          <w:color w:val="000000"/>
          <w:szCs w:val="24"/>
          <w:lang w:eastAsia="ru-RU"/>
        </w:rPr>
        <w:t xml:space="preserve">садовый дом или жилой дом)            </w:t>
      </w:r>
      <w:r w:rsidR="003B2EF3">
        <w:rPr>
          <w:color w:val="000000"/>
          <w:szCs w:val="24"/>
          <w:lang w:eastAsia="ru-RU"/>
        </w:rPr>
        <w:t xml:space="preserve">                           </w:t>
      </w:r>
      <w:r w:rsidRPr="00A35DD4">
        <w:rPr>
          <w:color w:val="000000"/>
          <w:szCs w:val="24"/>
          <w:lang w:eastAsia="ru-RU"/>
        </w:rPr>
        <w:t>садовый дом или жилой дом)</w:t>
      </w:r>
      <w:proofErr w:type="gramEnd"/>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xml:space="preserve">                                                                        </w:t>
      </w:r>
      <w:r w:rsidR="00BD5754">
        <w:rPr>
          <w:color w:val="000000"/>
          <w:szCs w:val="24"/>
          <w:lang w:eastAsia="ru-RU"/>
        </w:rPr>
        <w:t xml:space="preserve">                       </w:t>
      </w:r>
      <w:r w:rsidRPr="00A35DD4">
        <w:rPr>
          <w:color w:val="000000"/>
          <w:szCs w:val="24"/>
          <w:lang w:eastAsia="ru-RU"/>
        </w:rPr>
        <w:t>М.П.</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lastRenderedPageBreak/>
        <w:t> </w:t>
      </w:r>
    </w:p>
    <w:p w:rsidR="00BD5754" w:rsidRDefault="009259D8" w:rsidP="00BD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color w:val="000000"/>
          <w:szCs w:val="24"/>
          <w:lang w:eastAsia="ru-RU"/>
        </w:rPr>
      </w:pPr>
      <w:bookmarkStart w:id="237" w:name="dst100225"/>
      <w:bookmarkEnd w:id="237"/>
      <w:r w:rsidRPr="00A35DD4">
        <w:rPr>
          <w:color w:val="000000"/>
          <w:szCs w:val="24"/>
          <w:lang w:eastAsia="ru-RU"/>
        </w:rPr>
        <w:t xml:space="preserve">Получил: </w:t>
      </w:r>
      <w:r w:rsidR="00BD5754">
        <w:rPr>
          <w:color w:val="000000"/>
          <w:szCs w:val="24"/>
          <w:lang w:eastAsia="ru-RU"/>
        </w:rPr>
        <w:t>«</w:t>
      </w:r>
      <w:r w:rsidRPr="00A35DD4">
        <w:rPr>
          <w:color w:val="000000"/>
          <w:szCs w:val="24"/>
          <w:lang w:eastAsia="ru-RU"/>
        </w:rPr>
        <w:t>__</w:t>
      </w:r>
      <w:r w:rsidR="00BD5754">
        <w:rPr>
          <w:color w:val="000000"/>
          <w:szCs w:val="24"/>
          <w:lang w:eastAsia="ru-RU"/>
        </w:rPr>
        <w:t>»</w:t>
      </w:r>
      <w:r w:rsidRPr="00A35DD4">
        <w:rPr>
          <w:color w:val="000000"/>
          <w:szCs w:val="24"/>
          <w:lang w:eastAsia="ru-RU"/>
        </w:rPr>
        <w:t xml:space="preserve"> ____________ 20__ г.  </w:t>
      </w:r>
      <w:r w:rsidR="00BD5754">
        <w:rPr>
          <w:color w:val="000000"/>
          <w:szCs w:val="24"/>
          <w:lang w:eastAsia="ru-RU"/>
        </w:rPr>
        <w:t xml:space="preserve">                     </w:t>
      </w:r>
      <w:r w:rsidRPr="00A35DD4">
        <w:rPr>
          <w:color w:val="000000"/>
          <w:szCs w:val="24"/>
          <w:lang w:eastAsia="ru-RU"/>
        </w:rPr>
        <w:t>_____________________</w:t>
      </w:r>
      <w:r w:rsidR="00BD5754">
        <w:rPr>
          <w:color w:val="000000"/>
          <w:szCs w:val="24"/>
          <w:u w:val="single"/>
          <w:lang w:eastAsia="ru-RU"/>
        </w:rPr>
        <w:t xml:space="preserve">                </w:t>
      </w:r>
      <w:r w:rsidRPr="00A35DD4">
        <w:rPr>
          <w:color w:val="000000"/>
          <w:szCs w:val="24"/>
          <w:lang w:eastAsia="ru-RU"/>
        </w:rPr>
        <w:t>__</w:t>
      </w:r>
    </w:p>
    <w:p w:rsidR="00BD575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 xml:space="preserve">                                                                                      </w:t>
      </w:r>
      <w:proofErr w:type="gramStart"/>
      <w:r w:rsidR="009259D8" w:rsidRPr="00A35DD4">
        <w:rPr>
          <w:color w:val="000000"/>
          <w:szCs w:val="24"/>
          <w:lang w:eastAsia="ru-RU"/>
        </w:rPr>
        <w:t>(заполняется</w:t>
      </w:r>
      <w:r>
        <w:rPr>
          <w:color w:val="000000"/>
          <w:szCs w:val="24"/>
          <w:lang w:eastAsia="ru-RU"/>
        </w:rPr>
        <w:t xml:space="preserve"> </w:t>
      </w:r>
      <w:r w:rsidR="009259D8" w:rsidRPr="00A35DD4">
        <w:rPr>
          <w:color w:val="000000"/>
          <w:szCs w:val="24"/>
          <w:lang w:eastAsia="ru-RU"/>
        </w:rPr>
        <w:t>(подпись заявителя)</w:t>
      </w:r>
      <w:r>
        <w:rPr>
          <w:color w:val="000000"/>
          <w:szCs w:val="24"/>
          <w:lang w:eastAsia="ru-RU"/>
        </w:rPr>
        <w:t xml:space="preserve"> </w:t>
      </w:r>
      <w:r w:rsidR="009259D8" w:rsidRPr="00A35DD4">
        <w:rPr>
          <w:color w:val="000000"/>
          <w:szCs w:val="24"/>
          <w:lang w:eastAsia="ru-RU"/>
        </w:rPr>
        <w:t>в</w:t>
      </w:r>
      <w:proofErr w:type="gramEnd"/>
    </w:p>
    <w:p w:rsidR="009259D8" w:rsidRPr="00A35DD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Pr>
          <w:color w:val="000000"/>
          <w:szCs w:val="24"/>
          <w:lang w:eastAsia="ru-RU"/>
        </w:rPr>
        <w:t xml:space="preserve">                                                                                       </w:t>
      </w:r>
      <w:proofErr w:type="gramStart"/>
      <w:r w:rsidR="009259D8" w:rsidRPr="00A35DD4">
        <w:rPr>
          <w:color w:val="000000"/>
          <w:szCs w:val="24"/>
          <w:lang w:eastAsia="ru-RU"/>
        </w:rPr>
        <w:t>случае</w:t>
      </w:r>
      <w:proofErr w:type="gramEnd"/>
      <w:r>
        <w:rPr>
          <w:color w:val="000000"/>
          <w:szCs w:val="24"/>
          <w:lang w:eastAsia="ru-RU"/>
        </w:rPr>
        <w:t xml:space="preserve"> </w:t>
      </w:r>
      <w:r w:rsidR="009259D8" w:rsidRPr="00A35DD4">
        <w:rPr>
          <w:color w:val="000000"/>
          <w:szCs w:val="24"/>
          <w:lang w:eastAsia="ru-RU"/>
        </w:rPr>
        <w:t>получения</w:t>
      </w:r>
      <w:r>
        <w:rPr>
          <w:color w:val="000000"/>
          <w:szCs w:val="24"/>
          <w:lang w:eastAsia="ru-RU"/>
        </w:rPr>
        <w:t xml:space="preserve"> </w:t>
      </w:r>
      <w:r w:rsidR="009259D8" w:rsidRPr="00A35DD4">
        <w:rPr>
          <w:color w:val="000000"/>
          <w:szCs w:val="24"/>
          <w:lang w:eastAsia="ru-RU"/>
        </w:rPr>
        <w:t>решения лично)</w:t>
      </w:r>
    </w:p>
    <w:p w:rsidR="009259D8"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BD5754" w:rsidRPr="00A35DD4" w:rsidRDefault="00BD5754"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p>
    <w:p w:rsidR="00BD575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bookmarkStart w:id="238" w:name="dst100226"/>
      <w:bookmarkEnd w:id="238"/>
      <w:r w:rsidRPr="00A35DD4">
        <w:rPr>
          <w:color w:val="000000"/>
          <w:szCs w:val="24"/>
          <w:lang w:eastAsia="ru-RU"/>
        </w:rPr>
        <w:t>Решение направлено в адрес заявителя</w:t>
      </w:r>
      <w:r w:rsidR="00BD5754">
        <w:rPr>
          <w:color w:val="000000"/>
          <w:szCs w:val="24"/>
          <w:lang w:eastAsia="ru-RU"/>
        </w:rPr>
        <w:t xml:space="preserve"> «</w:t>
      </w:r>
      <w:r w:rsidRPr="00A35DD4">
        <w:rPr>
          <w:color w:val="000000"/>
          <w:szCs w:val="24"/>
          <w:lang w:eastAsia="ru-RU"/>
        </w:rPr>
        <w:t>__</w:t>
      </w:r>
      <w:r w:rsidR="00BD5754">
        <w:rPr>
          <w:color w:val="000000"/>
          <w:szCs w:val="24"/>
          <w:lang w:eastAsia="ru-RU"/>
        </w:rPr>
        <w:t>»</w:t>
      </w:r>
      <w:r w:rsidRPr="00A35DD4">
        <w:rPr>
          <w:color w:val="000000"/>
          <w:szCs w:val="24"/>
          <w:lang w:eastAsia="ru-RU"/>
        </w:rPr>
        <w:t xml:space="preserve"> _____</w:t>
      </w:r>
      <w:r w:rsidR="00BD5754">
        <w:rPr>
          <w:color w:val="000000"/>
          <w:szCs w:val="24"/>
          <w:u w:val="single"/>
          <w:lang w:eastAsia="ru-RU"/>
        </w:rPr>
        <w:t xml:space="preserve">           </w:t>
      </w:r>
      <w:r w:rsidRPr="00A35DD4">
        <w:rPr>
          <w:color w:val="000000"/>
          <w:szCs w:val="24"/>
          <w:lang w:eastAsia="ru-RU"/>
        </w:rPr>
        <w:t>__ 20__ г.</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(заполняется в случае направления решения по почте)</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 </w:t>
      </w:r>
    </w:p>
    <w:p w:rsidR="009259D8" w:rsidRPr="00A35DD4" w:rsidRDefault="009259D8" w:rsidP="00925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both"/>
        <w:rPr>
          <w:color w:val="000000"/>
          <w:szCs w:val="24"/>
          <w:lang w:eastAsia="ru-RU"/>
        </w:rPr>
      </w:pPr>
      <w:r w:rsidRPr="00A35DD4">
        <w:rPr>
          <w:color w:val="000000"/>
          <w:szCs w:val="24"/>
          <w:lang w:eastAsia="ru-RU"/>
        </w:rPr>
        <w:t>_____________________________________</w:t>
      </w:r>
      <w:r w:rsidR="00BD5754">
        <w:rPr>
          <w:color w:val="000000"/>
          <w:szCs w:val="24"/>
          <w:u w:val="single"/>
          <w:lang w:eastAsia="ru-RU"/>
        </w:rPr>
        <w:t xml:space="preserve">                                                                           </w:t>
      </w:r>
      <w:r w:rsidRPr="00A35DD4">
        <w:rPr>
          <w:color w:val="000000"/>
          <w:szCs w:val="24"/>
          <w:lang w:eastAsia="ru-RU"/>
        </w:rPr>
        <w:t>___</w:t>
      </w:r>
    </w:p>
    <w:p w:rsidR="009259D8" w:rsidRPr="00A35DD4" w:rsidRDefault="009259D8" w:rsidP="00BD5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jc w:val="center"/>
        <w:rPr>
          <w:color w:val="000000"/>
          <w:szCs w:val="24"/>
          <w:lang w:eastAsia="ru-RU"/>
        </w:rPr>
      </w:pPr>
      <w:r w:rsidRPr="00A35DD4">
        <w:rPr>
          <w:color w:val="000000"/>
          <w:szCs w:val="24"/>
          <w:lang w:eastAsia="ru-RU"/>
        </w:rPr>
        <w:t>(Ф.И.О., подпись должностного лица,</w:t>
      </w:r>
      <w:r w:rsidR="00BD5754">
        <w:rPr>
          <w:color w:val="000000"/>
          <w:szCs w:val="24"/>
          <w:lang w:eastAsia="ru-RU"/>
        </w:rPr>
        <w:t xml:space="preserve"> </w:t>
      </w:r>
      <w:r w:rsidRPr="00A35DD4">
        <w:rPr>
          <w:color w:val="000000"/>
          <w:szCs w:val="24"/>
          <w:lang w:eastAsia="ru-RU"/>
        </w:rPr>
        <w:t>направившего решение в адрес заявителя)</w:t>
      </w:r>
    </w:p>
    <w:p w:rsidR="009259D8" w:rsidRPr="00A35DD4" w:rsidRDefault="009259D8" w:rsidP="009259D8">
      <w:pPr>
        <w:rPr>
          <w:szCs w:val="24"/>
        </w:rPr>
      </w:pPr>
    </w:p>
    <w:p w:rsidR="009259D8" w:rsidRPr="00A35DD4" w:rsidRDefault="009259D8" w:rsidP="009259D8">
      <w:pPr>
        <w:rPr>
          <w:szCs w:val="24"/>
        </w:rPr>
      </w:pPr>
    </w:p>
    <w:p w:rsidR="009259D8" w:rsidRPr="00A35DD4" w:rsidRDefault="009259D8" w:rsidP="009259D8">
      <w:pPr>
        <w:rPr>
          <w:szCs w:val="24"/>
        </w:rPr>
      </w:pPr>
    </w:p>
    <w:p w:rsidR="00D743C3" w:rsidRPr="00A35DD4" w:rsidRDefault="00D743C3" w:rsidP="009259D8">
      <w:pPr>
        <w:spacing w:after="0" w:line="240" w:lineRule="auto"/>
        <w:rPr>
          <w:szCs w:val="24"/>
        </w:rPr>
      </w:pPr>
    </w:p>
    <w:sectPr w:rsidR="00D743C3" w:rsidRPr="00A35DD4" w:rsidSect="00247BF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774" w:rsidRDefault="006D4774" w:rsidP="00D743C3">
      <w:pPr>
        <w:spacing w:after="0" w:line="240" w:lineRule="auto"/>
      </w:pPr>
      <w:r>
        <w:separator/>
      </w:r>
    </w:p>
  </w:endnote>
  <w:endnote w:type="continuationSeparator" w:id="0">
    <w:p w:rsidR="006D4774" w:rsidRDefault="006D4774" w:rsidP="00D743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774" w:rsidRDefault="006D4774" w:rsidP="00D743C3">
      <w:pPr>
        <w:spacing w:after="0" w:line="240" w:lineRule="auto"/>
      </w:pPr>
      <w:r>
        <w:separator/>
      </w:r>
    </w:p>
  </w:footnote>
  <w:footnote w:type="continuationSeparator" w:id="0">
    <w:p w:rsidR="006D4774" w:rsidRDefault="006D4774" w:rsidP="00D743C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70AD7"/>
    <w:rsid w:val="000827E5"/>
    <w:rsid w:val="000C1C82"/>
    <w:rsid w:val="000D028E"/>
    <w:rsid w:val="00247BF7"/>
    <w:rsid w:val="002901F8"/>
    <w:rsid w:val="002930F6"/>
    <w:rsid w:val="002D5C4A"/>
    <w:rsid w:val="00303652"/>
    <w:rsid w:val="00395877"/>
    <w:rsid w:val="003B2EF3"/>
    <w:rsid w:val="00464D0C"/>
    <w:rsid w:val="00484572"/>
    <w:rsid w:val="004D36F0"/>
    <w:rsid w:val="0058336A"/>
    <w:rsid w:val="00617990"/>
    <w:rsid w:val="00663544"/>
    <w:rsid w:val="006707D5"/>
    <w:rsid w:val="006D4774"/>
    <w:rsid w:val="007339B1"/>
    <w:rsid w:val="00870AD7"/>
    <w:rsid w:val="009259D8"/>
    <w:rsid w:val="009447CE"/>
    <w:rsid w:val="009F4E71"/>
    <w:rsid w:val="00A27EA5"/>
    <w:rsid w:val="00A35DD4"/>
    <w:rsid w:val="00B10E71"/>
    <w:rsid w:val="00BD5754"/>
    <w:rsid w:val="00D11641"/>
    <w:rsid w:val="00D743C3"/>
    <w:rsid w:val="00D76BB6"/>
    <w:rsid w:val="00DD2783"/>
    <w:rsid w:val="00DE3E3F"/>
    <w:rsid w:val="00EB3975"/>
    <w:rsid w:val="00F92A5D"/>
    <w:rsid w:val="00FA7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D7"/>
    <w:pPr>
      <w:spacing w:after="200" w:line="276" w:lineRule="auto"/>
    </w:pPr>
    <w:rPr>
      <w:rFonts w:ascii="Times New Roman" w:eastAsia="Times New Roman" w:hAnsi="Times New Roman" w:cs="Times New Roman"/>
      <w:sz w:val="24"/>
    </w:rPr>
  </w:style>
  <w:style w:type="paragraph" w:styleId="2">
    <w:name w:val="heading 2"/>
    <w:basedOn w:val="a"/>
    <w:next w:val="a"/>
    <w:link w:val="20"/>
    <w:uiPriority w:val="9"/>
    <w:semiHidden/>
    <w:unhideWhenUsed/>
    <w:qFormat/>
    <w:rsid w:val="00870AD7"/>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AD7"/>
    <w:rPr>
      <w:rFonts w:ascii="Cambria" w:eastAsia="Times New Roman" w:hAnsi="Cambria" w:cs="Times New Roman"/>
      <w:b/>
      <w:bCs/>
      <w:i/>
      <w:iCs/>
      <w:sz w:val="28"/>
      <w:szCs w:val="28"/>
    </w:rPr>
  </w:style>
  <w:style w:type="paragraph" w:customStyle="1" w:styleId="ConsPlusTitle">
    <w:name w:val="ConsPlusTitle"/>
    <w:rsid w:val="00870AD7"/>
    <w:pPr>
      <w:widowControl w:val="0"/>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70A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0AD7"/>
    <w:rPr>
      <w:rFonts w:ascii="Tahoma" w:eastAsia="Times New Roman" w:hAnsi="Tahoma" w:cs="Tahoma"/>
      <w:sz w:val="16"/>
      <w:szCs w:val="16"/>
    </w:rPr>
  </w:style>
  <w:style w:type="paragraph" w:styleId="a5">
    <w:name w:val="Normal (Web)"/>
    <w:basedOn w:val="a"/>
    <w:uiPriority w:val="99"/>
    <w:semiHidden/>
    <w:unhideWhenUsed/>
    <w:rsid w:val="00FA7A8D"/>
    <w:pPr>
      <w:spacing w:before="100" w:beforeAutospacing="1" w:after="100" w:afterAutospacing="1" w:line="240" w:lineRule="auto"/>
    </w:pPr>
    <w:rPr>
      <w:szCs w:val="24"/>
      <w:lang w:eastAsia="ru-RU"/>
    </w:rPr>
  </w:style>
  <w:style w:type="paragraph" w:styleId="a6">
    <w:name w:val="header"/>
    <w:basedOn w:val="a"/>
    <w:link w:val="a7"/>
    <w:uiPriority w:val="99"/>
    <w:semiHidden/>
    <w:unhideWhenUsed/>
    <w:rsid w:val="00D743C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43C3"/>
    <w:rPr>
      <w:rFonts w:ascii="Times New Roman" w:eastAsia="Times New Roman" w:hAnsi="Times New Roman" w:cs="Times New Roman"/>
      <w:sz w:val="24"/>
    </w:rPr>
  </w:style>
  <w:style w:type="paragraph" w:styleId="a8">
    <w:name w:val="footer"/>
    <w:basedOn w:val="a"/>
    <w:link w:val="a9"/>
    <w:uiPriority w:val="99"/>
    <w:semiHidden/>
    <w:unhideWhenUsed/>
    <w:rsid w:val="00D743C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743C3"/>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350761712">
      <w:bodyDiv w:val="1"/>
      <w:marLeft w:val="0"/>
      <w:marRight w:val="0"/>
      <w:marTop w:val="0"/>
      <w:marBottom w:val="0"/>
      <w:divBdr>
        <w:top w:val="none" w:sz="0" w:space="0" w:color="auto"/>
        <w:left w:val="none" w:sz="0" w:space="0" w:color="auto"/>
        <w:bottom w:val="none" w:sz="0" w:space="0" w:color="auto"/>
        <w:right w:val="none" w:sz="0" w:space="0" w:color="auto"/>
      </w:divBdr>
    </w:div>
    <w:div w:id="135700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6755/" TargetMode="External"/><Relationship Id="rId13" Type="http://schemas.openxmlformats.org/officeDocument/2006/relationships/hyperlink" Target="http://www.consultant.ru/document/cons_doc_LAW_359152/85f7dc8994f991a1132725df3886eeefc605e1b9/" TargetMode="External"/><Relationship Id="rId18" Type="http://schemas.openxmlformats.org/officeDocument/2006/relationships/hyperlink" Target="http://www.consultant.ru/document/cons_doc_LAW_359152/9938d0c19834729c704d95942f35ab0d3efef8dc/" TargetMode="External"/><Relationship Id="rId26" Type="http://schemas.openxmlformats.org/officeDocument/2006/relationships/hyperlink" Target="http://www.consultant.ru/document/cons_doc_LAW_219607/" TargetMode="External"/><Relationship Id="rId3" Type="http://schemas.openxmlformats.org/officeDocument/2006/relationships/webSettings" Target="webSettings.xml"/><Relationship Id="rId21" Type="http://schemas.openxmlformats.org/officeDocument/2006/relationships/hyperlink" Target="http://www.consultant.ru/document/cons_doc_LAW_359152/be1b19304843db02e0ff90cdd9d835c9de3e62be/" TargetMode="External"/><Relationship Id="rId34" Type="http://schemas.openxmlformats.org/officeDocument/2006/relationships/hyperlink" Target="http://www.consultant.ru/document/cons_doc_LAW_359152/c08ea061acfea322bf119199e0acec4fc939a7ba/" TargetMode="External"/><Relationship Id="rId7" Type="http://schemas.openxmlformats.org/officeDocument/2006/relationships/hyperlink" Target="http://www.consultant.ru/document/cons_doc_LAW_367294/743ad43ae34a1cb083332a8d7aa0131ca2888a4e/" TargetMode="External"/><Relationship Id="rId12" Type="http://schemas.openxmlformats.org/officeDocument/2006/relationships/hyperlink" Target="http://www.consultant.ru/document/cons_doc_LAW_300614/" TargetMode="External"/><Relationship Id="rId17" Type="http://schemas.openxmlformats.org/officeDocument/2006/relationships/hyperlink" Target="http://www.consultant.ru/document/cons_doc_LAW_359152/be1b19304843db02e0ff90cdd9d835c9de3e62be/" TargetMode="External"/><Relationship Id="rId25" Type="http://schemas.openxmlformats.org/officeDocument/2006/relationships/hyperlink" Target="http://www.consultant.ru/document/cons_doc_LAW_359152/968d1c166d79fb9befff961f28970111efe6237d/" TargetMode="External"/><Relationship Id="rId33" Type="http://schemas.openxmlformats.org/officeDocument/2006/relationships/hyperlink" Target="http://www.consultant.ru/document/cons_doc_LAW_148719/412c68ce7fd56700bec9a2750801db80aed8a961/" TargetMode="External"/><Relationship Id="rId2" Type="http://schemas.openxmlformats.org/officeDocument/2006/relationships/settings" Target="settings.xml"/><Relationship Id="rId16" Type="http://schemas.openxmlformats.org/officeDocument/2006/relationships/hyperlink" Target="http://www.consultant.ru/document/cons_doc_LAW_359152/be1b19304843db02e0ff90cdd9d835c9de3e62be/" TargetMode="External"/><Relationship Id="rId20" Type="http://schemas.openxmlformats.org/officeDocument/2006/relationships/hyperlink" Target="http://www.consultant.ru/document/cons_doc_LAW_359152/be1b19304843db02e0ff90cdd9d835c9de3e62be/" TargetMode="External"/><Relationship Id="rId29" Type="http://schemas.openxmlformats.org/officeDocument/2006/relationships/hyperlink" Target="http://www.consultant.ru/document/cons_doc_LAW_359152/9938d0c19834729c704d95942f35ab0d3efef8dc/"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consultant.ru/document/cons_doc_LAW_111251/" TargetMode="External"/><Relationship Id="rId24" Type="http://schemas.openxmlformats.org/officeDocument/2006/relationships/hyperlink" Target="http://www.consultant.ru/document/cons_doc_LAW_359152/be1b19304843db02e0ff90cdd9d835c9de3e62be/" TargetMode="External"/><Relationship Id="rId32" Type="http://schemas.openxmlformats.org/officeDocument/2006/relationships/hyperlink" Target="http://www.consultant.ru/document/cons_doc_LAW_148719/3a9228a03f058b5299126f6f3d1f5b51db0d15cb/" TargetMode="External"/><Relationship Id="rId5" Type="http://schemas.openxmlformats.org/officeDocument/2006/relationships/endnotes" Target="endnotes.xml"/><Relationship Id="rId15" Type="http://schemas.openxmlformats.org/officeDocument/2006/relationships/hyperlink" Target="http://www.consultant.ru/document/cons_doc_LAW_359152/be1b19304843db02e0ff90cdd9d835c9de3e62be/" TargetMode="External"/><Relationship Id="rId23" Type="http://schemas.openxmlformats.org/officeDocument/2006/relationships/hyperlink" Target="http://www.consultant.ru/document/cons_doc_LAW_359152/41c59ba008ea81e4f57659fb046cba9b8b38b090/" TargetMode="External"/><Relationship Id="rId28" Type="http://schemas.openxmlformats.org/officeDocument/2006/relationships/hyperlink" Target="http://www.consultant.ru/document/cons_doc_LAW_345421/38648abc0aa80ed8c5067da7f4aa8fa228164726/" TargetMode="External"/><Relationship Id="rId36" Type="http://schemas.openxmlformats.org/officeDocument/2006/relationships/theme" Target="theme/theme1.xml"/><Relationship Id="rId10" Type="http://schemas.openxmlformats.org/officeDocument/2006/relationships/hyperlink" Target="http://www.consultant.ru/document/cons_doc_LAW_93848/" TargetMode="External"/><Relationship Id="rId19" Type="http://schemas.openxmlformats.org/officeDocument/2006/relationships/hyperlink" Target="http://www.consultant.ru/document/cons_doc_LAW_359152/be1b19304843db02e0ff90cdd9d835c9de3e62be/" TargetMode="External"/><Relationship Id="rId31" Type="http://schemas.openxmlformats.org/officeDocument/2006/relationships/hyperlink" Target="http://www.consultant.ru/document/cons_doc_LAW_148719/3bb5a33416049a01864e479d9e7f531080608b2c/" TargetMode="External"/><Relationship Id="rId4" Type="http://schemas.openxmlformats.org/officeDocument/2006/relationships/footnotes" Target="footnotes.xml"/><Relationship Id="rId9" Type="http://schemas.openxmlformats.org/officeDocument/2006/relationships/hyperlink" Target="http://www.consultant.ru/document/cons_doc_LAW_93847/" TargetMode="External"/><Relationship Id="rId14" Type="http://schemas.openxmlformats.org/officeDocument/2006/relationships/hyperlink" Target="http://www.consultant.ru/document/cons_doc_LAW_332586/3a0d7863a0dce9c0cf0a419d606729dedef79c58/" TargetMode="External"/><Relationship Id="rId22" Type="http://schemas.openxmlformats.org/officeDocument/2006/relationships/hyperlink" Target="http://www.consultant.ru/document/cons_doc_LAW_359152/be1b19304843db02e0ff90cdd9d835c9de3e62be/" TargetMode="External"/><Relationship Id="rId27" Type="http://schemas.openxmlformats.org/officeDocument/2006/relationships/hyperlink" Target="http://www.consultant.ru/document/cons_doc_LAW_341893/d4304eec31c7e1323ffb419ed41883da482d9488/" TargetMode="External"/><Relationship Id="rId30" Type="http://schemas.openxmlformats.org/officeDocument/2006/relationships/hyperlink" Target="http://www.consultant.ru/document/cons_doc_LAW_148719/d966c7d95300ab246bcc43192e4cdbac5d2b763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10556</Words>
  <Characters>60170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АдБердяуш02</dc:creator>
  <cp:lastModifiedBy>АдБердяуш02</cp:lastModifiedBy>
  <cp:revision>3</cp:revision>
  <cp:lastPrinted>2021-01-29T08:01:00Z</cp:lastPrinted>
  <dcterms:created xsi:type="dcterms:W3CDTF">2021-02-05T09:42:00Z</dcterms:created>
  <dcterms:modified xsi:type="dcterms:W3CDTF">2021-02-05T09:58:00Z</dcterms:modified>
</cp:coreProperties>
</file>